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Fleta e ushtrimeve</w:t>
      </w:r>
    </w:p>
    <w:p>
      <w:pPr>
        <w:pStyle w:val="Subtitle"/>
      </w:pPr>
      <w:r>
        <w:t xml:space="preserve">Analiza e variancës</w:t>
      </w:r>
    </w:p>
    <w:p>
      <w:pPr>
        <w:pStyle w:val="Author"/>
      </w:pPr>
      <w:r>
        <w:t xml:space="preserve">Ratiomera Statistics</w:t>
      </w:r>
    </w:p>
    <w:p>
      <w:pPr>
        <w:pStyle w:val="FirstParagraph"/>
      </w:pPr>
      <w:r>
        <w:t xml:space="preserve">Kjo fletë përmban 100 ushtrime të organizuara në 10 grupe objektivash mësimorë. Përpiqu ta zgjidhësh secilin ushtrim para se të shikosh zgjidhjen e plotë përkatëse. Trego formulën ose rregullin përkatës, vlerat e zëvendësuara, njësitë dhe interpretimin. Të gjitha situatat, vlerat, të dhënat dhe rezultatet e programeve janë krijuar për mësim; nuk janë gjetje empirike.</w:t>
      </w:r>
    </w:p>
    <w:bookmarkStart w:id="42" w:name="pjesa-i-teoria"/>
    <w:p>
      <w:pPr>
        <w:pStyle w:val="Heading1"/>
      </w:pPr>
      <w:r>
        <w:t xml:space="preserve">Pjesa I: Teoria</w:t>
      </w:r>
    </w:p>
    <w:bookmarkStart w:id="30" w:name="Xb1c73b3ee71834c9fbcbd33ca6e394f5fac94db"/>
    <w:p>
      <w:pPr>
        <w:pStyle w:val="Heading2"/>
      </w:pPr>
      <w:r>
        <w:t xml:space="preserve">A01: Pyetja së cilës i përgjigjet ANOVA njëfaktoriale</w:t>
      </w:r>
    </w:p>
    <w:bookmarkStart w:id="20" w:name="X29bc7d54cab23dbfe81476423374779ab23ed0a"/>
    <w:p>
      <w:pPr>
        <w:pStyle w:val="Heading3"/>
      </w:pPr>
      <w:r>
        <w:rPr>
          <w:rStyle w:val="VerbatimChar"/>
        </w:rPr>
        <w:t xml:space="preserve">T08-A01-V01</w:t>
      </w:r>
      <w:r>
        <w:t xml:space="preserve">: Formatet e leximit dhe të kuptuarit</w:t>
      </w:r>
    </w:p>
    <w:p>
      <w:pPr>
        <w:pStyle w:val="FirstParagraph"/>
      </w:pPr>
      <w:r>
        <w:t xml:space="preserve">Një studim mat ndryshoren sasiore «rezultati i të kuptuarit». Njësia matëse është pikë. Studimi krahason nivelet tekst i shtypur, tablet dhe audio të faktorit kategorik «formati i leximit». Rastet u caktuan rastësisht në nivelet e faktorit. (a) Përcakto rezultatin sasior, faktorin dhe nivelet e tij. (b) Shkruaj me fjalë dhe simbole hipotezën zero dhe hipotezën alternative të ANOVA-s njëfaktoriale. (c) Shpjego pse një test i përgjithshëm është më i përshtatshëm se fillimi me tri teste dyshe të pakorrigjuara. (d) Thuaj çfarë do të tregonte dhe çfarë nuk mund të tregonte një rezultat domethënës i testit të përgjithshëm.</w:t>
      </w:r>
    </w:p>
    <w:bookmarkEnd w:id="20"/>
    <w:bookmarkStart w:id="21" w:name="X4a9255b7f4213ce22d89baab37fde3ffe47204d"/>
    <w:p>
      <w:pPr>
        <w:pStyle w:val="Heading3"/>
      </w:pPr>
      <w:r>
        <w:rPr>
          <w:rStyle w:val="VerbatimChar"/>
        </w:rPr>
        <w:t xml:space="preserve">T08-A01-V02</w:t>
      </w:r>
      <w:r>
        <w:t xml:space="preserve">: Rrugët në muze dhe kohëzgjatja e vizitës</w:t>
      </w:r>
    </w:p>
    <w:p>
      <w:pPr>
        <w:pStyle w:val="FirstParagraph"/>
      </w:pPr>
      <w:r>
        <w:t xml:space="preserve">Një studim mat ndryshoren sasiore «kohëzgjatja e vizitës». Njësia matëse është minuta. Studimi krahason nivelet rrugë e lirë, rrugë e numërtuar dhe rrugë me udhërrëfyes të faktorit kategorik «lloji i rrugës». Rastet u caktuan rastësisht në nivelet e faktorit. (a) Përcakto rezultatin sasior, faktorin dhe nivelet e tij. (b) Shkruaj me fjalë dhe simbole hipotezën zero dhe hipotezën alternative të ANOVA-s njëfaktoriale. (c) Shpjego pse një test i përgjithshëm është më i përshtatshëm se fillimi me tri teste dyshe të pakorrigjuara. (d) Thuaj çfarë do të tregonte dhe çfarë nuk mund të tregonte një rezultat domethënës i testit të përgjithshëm.</w:t>
      </w:r>
    </w:p>
    <w:bookmarkEnd w:id="21"/>
    <w:bookmarkStart w:id="22" w:name="X3f45f0cc527d91ef32a299dffb171cbf16338a4"/>
    <w:p>
      <w:pPr>
        <w:pStyle w:val="Heading3"/>
      </w:pPr>
      <w:r>
        <w:rPr>
          <w:rStyle w:val="VerbatimChar"/>
        </w:rPr>
        <w:t xml:space="preserve">T08-A01-V03</w:t>
      </w:r>
      <w:r>
        <w:t xml:space="preserve">: Vendet e studimit dhe përqendrimi</w:t>
      </w:r>
    </w:p>
    <w:p>
      <w:pPr>
        <w:pStyle w:val="FirstParagraph"/>
      </w:pPr>
      <w:r>
        <w:t xml:space="preserve">Një studim mat ndryshoren sasiore «rezultati i përqendrimit». Njësia matëse është pikë. Studimi krahason nivelet shtëpi, bibliotekë dhe hapësirë e përbashkët pune të faktorit kategorik «vendi i zakonshëm i studimit». Faktori u vrojtua pa caktim të rastësishëm. (a) Përcakto rezultatin sasior, faktorin dhe nivelet e tij. (b) Shkruaj me fjalë dhe simbole hipotezën zero dhe hipotezën alternative të ANOVA-s njëfaktoriale. (c) Shpjego pse një test i përgjithshëm është më i përshtatshëm se fillimi me tri teste dyshe të pakorrigjuara. (d) Thuaj çfarë do të tregonte dhe çfarë nuk mund të tregonte një rezultat domethënës i testit të përgjithshëm.</w:t>
      </w:r>
    </w:p>
    <w:bookmarkEnd w:id="22"/>
    <w:bookmarkStart w:id="23" w:name="Xe66bde30ed1ae3c8ed9f96c6a5391c3a266e099"/>
    <w:p>
      <w:pPr>
        <w:pStyle w:val="Heading3"/>
      </w:pPr>
      <w:r>
        <w:rPr>
          <w:rStyle w:val="VerbatimChar"/>
        </w:rPr>
        <w:t xml:space="preserve">T08-A01-V04</w:t>
      </w:r>
      <w:r>
        <w:t xml:space="preserve">: Oraret e kujtesave dhe vonesa e përgjigjes</w:t>
      </w:r>
    </w:p>
    <w:p>
      <w:pPr>
        <w:pStyle w:val="FirstParagraph"/>
      </w:pPr>
      <w:r>
        <w:t xml:space="preserve">Një studim mat ndryshoren sasiore «vonesa e përgjigjes». Njësia matëse është orë. Studimi krahason nivelet pa kujtesë, një kujtesë dhe tri kujtesa të faktorit kategorik «orari i kujtesave». Rastet u caktuan rastësisht në nivelet e faktorit. (a) Përcakto rezultatin sasior, faktorin dhe nivelet e tij. (b) Shkruaj me fjalë dhe simbole hipotezën zero dhe hipotezën alternative të ANOVA-s njëfaktoriale. (c) Shpjego pse një test i përgjithshëm është më i përshtatshëm se fillimi me tri teste dyshe të pakorrigjuara. (d) Thuaj çfarë do të tregonte dhe çfarë nuk mund të tregonte një rezultat domethënës i testit të përgjithshëm.</w:t>
      </w:r>
    </w:p>
    <w:bookmarkEnd w:id="23"/>
    <w:bookmarkStart w:id="24" w:name="Xf6e12e70bbecc0ef59c67911878e099bf2bbdba"/>
    <w:p>
      <w:pPr>
        <w:pStyle w:val="Heading3"/>
      </w:pPr>
      <w:r>
        <w:rPr>
          <w:rStyle w:val="VerbatimChar"/>
        </w:rPr>
        <w:t xml:space="preserve">T08-A01-V05</w:t>
      </w:r>
      <w:r>
        <w:t xml:space="preserve">: Ndërfaqet e arkivit dhe saktësia e gjetjes</w:t>
      </w:r>
    </w:p>
    <w:p>
      <w:pPr>
        <w:pStyle w:val="FirstParagraph"/>
      </w:pPr>
      <w:r>
        <w:t xml:space="preserve">Një studim mat ndryshoren sasiore «saktësia e gjetjes». Njësia matëse është pikë. Studimi krahason nivelet standard, i përmbledhur dhe i udhëzuar të faktorit kategorik «versioni i ndërfaqes». Rastet u caktuan rastësisht në nivelet e faktorit. (a) Përcakto rezultatin sasior, faktorin dhe nivelet e tij. (b) Shkruaj me fjalë dhe simbole hipotezën zero dhe hipotezën alternative të ANOVA-s njëfaktoriale. (c) Shpjego pse një test i përgjithshëm është më i përshtatshëm se fillimi me tri teste dyshe të pakorrigjuara. (d) Thuaj çfarë do të tregonte dhe çfarë nuk mund të tregonte një rezultat domethënës i testit të përgjithshëm.</w:t>
      </w:r>
    </w:p>
    <w:bookmarkEnd w:id="24"/>
    <w:bookmarkStart w:id="25" w:name="X3fe6ed56863183da314115dde96f19b5a2a1eb1"/>
    <w:p>
      <w:pPr>
        <w:pStyle w:val="Heading3"/>
      </w:pPr>
      <w:r>
        <w:rPr>
          <w:rStyle w:val="VerbatimChar"/>
        </w:rPr>
        <w:t xml:space="preserve">T08-A01-V06</w:t>
      </w:r>
      <w:r>
        <w:t xml:space="preserve">: Mënyrat e udhëtimit dhe koha e vajtje-ardhjes</w:t>
      </w:r>
    </w:p>
    <w:p>
      <w:pPr>
        <w:pStyle w:val="FirstParagraph"/>
      </w:pPr>
      <w:r>
        <w:t xml:space="preserve">Një studim mat ndryshoren sasiore «koha e vajtje-ardhjes». Njësia matëse është minuta. Studimi krahason nivelet ecje, transport publik dhe makinë të faktorit kategorik «mënyra e zakonshme e udhëtimit». Faktori u vrojtua pa caktim të rastësishëm. (a) Përcakto rezultatin sasior, faktorin dhe nivelet e tij. (b) Shkruaj me fjalë dhe simbole hipotezën zero dhe hipotezën alternative të ANOVA-s njëfaktoriale. (c) Shpjego pse një test i përgjithshëm është më i përshtatshëm se fillimi me tri teste dyshe të pakorrigjuara. (d) Thuaj çfarë do të tregonte dhe çfarë nuk mund të tregonte një rezultat domethënës i testit të përgjithshëm.</w:t>
      </w:r>
    </w:p>
    <w:bookmarkEnd w:id="25"/>
    <w:bookmarkStart w:id="26" w:name="X7cd74af326c90055ee45ff46bf6489c6507d0b5"/>
    <w:p>
      <w:pPr>
        <w:pStyle w:val="Heading3"/>
      </w:pPr>
      <w:r>
        <w:rPr>
          <w:rStyle w:val="VerbatimChar"/>
        </w:rPr>
        <w:t xml:space="preserve">T08-A01-V07</w:t>
      </w:r>
      <w:r>
        <w:t xml:space="preserve">: Rutinat e ushtrimit dhe rikujtimi i vonuar</w:t>
      </w:r>
    </w:p>
    <w:p>
      <w:pPr>
        <w:pStyle w:val="FirstParagraph"/>
      </w:pPr>
      <w:r>
        <w:t xml:space="preserve">Një studim mat ndryshoren sasiore «rezultati i rikujtimit të vonuar». Njësia matëse është pikë. Studimi krahason nivelet rilexim, vetëtestim dhe ushtrim i përzier të faktorit kategorik «rutina e ushtrimit». Rastet u caktuan rastësisht në nivelet e faktorit. (a) Përcakto rezultatin sasior, faktorin dhe nivelet e tij. (b) Shkruaj me fjalë dhe simbole hipotezën zero dhe hipotezën alternative të ANOVA-s njëfaktoriale. (c) Shpjego pse një test i përgjithshëm është më i përshtatshëm se fillimi me tri teste dyshe të pakorrigjuara. (d) Thuaj çfarë do të tregonte dhe çfarë nuk mund të tregonte një rezultat domethënës i testit të përgjithshëm.</w:t>
      </w:r>
    </w:p>
    <w:bookmarkEnd w:id="26"/>
    <w:bookmarkStart w:id="27" w:name="X39c13916ccceaf6c16f885b07e91bd0f44c06f6"/>
    <w:p>
      <w:pPr>
        <w:pStyle w:val="Heading3"/>
      </w:pPr>
      <w:r>
        <w:rPr>
          <w:rStyle w:val="VerbatimChar"/>
        </w:rPr>
        <w:t xml:space="preserve">T08-A01-V08</w:t>
      </w:r>
      <w:r>
        <w:t xml:space="preserve">: Drejtimet e seminarit dhe vetëbesimi</w:t>
      </w:r>
    </w:p>
    <w:p>
      <w:pPr>
        <w:pStyle w:val="FirstParagraph"/>
      </w:pPr>
      <w:r>
        <w:t xml:space="preserve">Një studim mat ndryshoren sasiore «rezultati i vetëbesimit». Njësia matëse është pikë. Studimi krahason nivelet metoda, shkrim dhe prezantim të faktorit kategorik «drejtimi i zgjedhur i seminarit». Faktori u vrojtua pa caktim të rastësishëm. (a) Përcakto rezultatin sasior, faktorin dhe nivelet e tij. (b) Shkruaj me fjalë dhe simbole hipotezën zero dhe hipotezën alternative të ANOVA-s njëfaktoriale. (c) Shpjego pse një test i përgjithshëm është më i përshtatshëm se fillimi me tri teste dyshe të pakorrigjuara. (d) Thuaj çfarë do të tregonte dhe çfarë nuk mund të tregonte një rezultat domethënës i testit të përgjithshëm.</w:t>
      </w:r>
    </w:p>
    <w:bookmarkEnd w:id="27"/>
    <w:bookmarkStart w:id="28" w:name="X6093f17b1c89debbd4fb9467a6ed8d06e5e8ef5"/>
    <w:p>
      <w:pPr>
        <w:pStyle w:val="Heading3"/>
      </w:pPr>
      <w:r>
        <w:rPr>
          <w:rStyle w:val="VerbatimChar"/>
        </w:rPr>
        <w:t xml:space="preserve">T08-A01-V09</w:t>
      </w:r>
      <w:r>
        <w:t xml:space="preserve">: Stilet e titrave dhe të kuptuarit e tutorialit</w:t>
      </w:r>
    </w:p>
    <w:p>
      <w:pPr>
        <w:pStyle w:val="FirstParagraph"/>
      </w:pPr>
      <w:r>
        <w:t xml:space="preserve">Një studim mat ndryshoren sasiore «rezultati i të kuptuarit». Njësia matëse është pikë. Studimi krahason nivelet pa titra, fjalë për fjalë dhe të redaktuar të faktorit kategorik «stili i titrave». Rastet u caktuan rastësisht në nivelet e faktorit. (a) Përcakto rezultatin sasior, faktorin dhe nivelet e tij. (b) Shkruaj me fjalë dhe simbole hipotezën zero dhe hipotezën alternative të ANOVA-s njëfaktoriale. (c) Shpjego pse një test i përgjithshëm është më i përshtatshëm se fillimi me tri teste dyshe të pakorrigjuara. (d) Thuaj çfarë do të tregonte dhe çfarë nuk mund të tregonte një rezultat domethënës i testit të përgjithshëm.</w:t>
      </w:r>
    </w:p>
    <w:bookmarkEnd w:id="28"/>
    <w:bookmarkStart w:id="29" w:name="X52aff3cc907b009486d0176bdde96d96b622aca"/>
    <w:p>
      <w:pPr>
        <w:pStyle w:val="Heading3"/>
      </w:pPr>
      <w:r>
        <w:rPr>
          <w:rStyle w:val="VerbatimChar"/>
        </w:rPr>
        <w:t xml:space="preserve">T08-A01-V10</w:t>
      </w:r>
      <w:r>
        <w:t xml:space="preserve">: Llojet e lagjeve dhe përdorimi i parkut</w:t>
      </w:r>
    </w:p>
    <w:p>
      <w:pPr>
        <w:pStyle w:val="FirstParagraph"/>
      </w:pPr>
      <w:r>
        <w:t xml:space="preserve">Një studim mat ndryshoren sasiore «numri javor i vizitave në park». Njësia matëse është vizita. Studimi krahason nivelet qendrore, periferike dhe rurale të faktorit kategorik «lloji i lagjes». Faktori u vrojtua pa caktim të rastësishëm. (a) Përcakto rezultatin sasior, faktorin dhe nivelet e tij. (b) Shkruaj me fjalë dhe simbole hipotezën zero dhe hipotezën alternative të ANOVA-s njëfaktoriale. (c) Shpjego pse një test i përgjithshëm është më i përshtatshëm se fillimi me tri teste dyshe të pakorrigjuara. (d) Thuaj çfarë do të tregonte dhe çfarë nuk mund të tregonte një rezultat domethënës i testit të përgjithshëm.</w:t>
      </w:r>
    </w:p>
    <w:bookmarkEnd w:id="29"/>
    <w:bookmarkEnd w:id="30"/>
    <w:bookmarkStart w:id="41" w:name="X461326ab504824a53c9d2eb6e1af4c9a4cad463"/>
    <w:p>
      <w:pPr>
        <w:pStyle w:val="Heading2"/>
      </w:pPr>
      <w:r>
        <w:t xml:space="preserve">A06: Përcaktimi i familjes së krahasimeve para shqyrtimit të rezultateve</w:t>
      </w:r>
    </w:p>
    <w:bookmarkStart w:id="31" w:name="t08-a06-v01-rutinat-e-studimit"/>
    <w:p>
      <w:pPr>
        <w:pStyle w:val="Heading3"/>
      </w:pPr>
      <w:r>
        <w:rPr>
          <w:rStyle w:val="VerbatimChar"/>
        </w:rPr>
        <w:t xml:space="preserve">T08-A06-V01</w:t>
      </w:r>
      <w:r>
        <w:t xml:space="preserve">: Rutinat e studimit</w:t>
      </w:r>
    </w:p>
    <w:p>
      <w:pPr>
        <w:pStyle w:val="FirstParagraph"/>
      </w:pPr>
      <w:r>
        <w:t xml:space="preserve">Pesë persona që analizojnë të dhënat marrin të njëjtat pesë rezultate të pakorrigjuara.</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Krahasimi</w:t>
            </w:r>
          </w:p>
        </w:tc>
        <w:tc>
          <w:tcPr/>
          <w:p>
            <w:pPr>
              <w:pStyle w:val="Compact"/>
            </w:pPr>
            <w:r>
              <w:t xml:space="preserve">Vlera p e pakorrigjuar</w:t>
            </w:r>
          </w:p>
        </w:tc>
      </w:tr>
      <w:tr>
        <w:tc>
          <w:tcPr/>
          <w:p>
            <w:pPr>
              <w:pStyle w:val="Compact"/>
            </w:pPr>
            <w:r>
              <w:t xml:space="preserve">A kundrejt B</w:t>
            </w:r>
          </w:p>
        </w:tc>
        <w:tc>
          <w:tcPr/>
          <w:p>
            <w:pPr>
              <w:pStyle w:val="Compact"/>
            </w:pPr>
            <w:r>
              <w:t xml:space="preserve">0.004</w:t>
            </w:r>
          </w:p>
        </w:tc>
      </w:tr>
      <w:tr>
        <w:tc>
          <w:tcPr/>
          <w:p>
            <w:pPr>
              <w:pStyle w:val="Compact"/>
            </w:pPr>
            <w:r>
              <w:t xml:space="preserve">A kundrejt C</w:t>
            </w:r>
          </w:p>
        </w:tc>
        <w:tc>
          <w:tcPr/>
          <w:p>
            <w:pPr>
              <w:pStyle w:val="Compact"/>
            </w:pPr>
            <w:r>
              <w:t xml:space="preserve">0.018</w:t>
            </w:r>
          </w:p>
        </w:tc>
      </w:tr>
      <w:tr>
        <w:tc>
          <w:tcPr/>
          <w:p>
            <w:pPr>
              <w:pStyle w:val="Compact"/>
            </w:pPr>
            <w:r>
              <w:t xml:space="preserve">A kundrejt D</w:t>
            </w:r>
          </w:p>
        </w:tc>
        <w:tc>
          <w:tcPr/>
          <w:p>
            <w:pPr>
              <w:pStyle w:val="Compact"/>
            </w:pPr>
            <w:r>
              <w:t xml:space="preserve">0.041</w:t>
            </w:r>
          </w:p>
        </w:tc>
      </w:tr>
      <w:tr>
        <w:tc>
          <w:tcPr/>
          <w:p>
            <w:pPr>
              <w:pStyle w:val="Compact"/>
            </w:pPr>
            <w:r>
              <w:t xml:space="preserve">B kundrejt C</w:t>
            </w:r>
          </w:p>
        </w:tc>
        <w:tc>
          <w:tcPr/>
          <w:p>
            <w:pPr>
              <w:pStyle w:val="Compact"/>
            </w:pPr>
            <w:r>
              <w:t xml:space="preserve">0.083</w:t>
            </w:r>
          </w:p>
        </w:tc>
      </w:tr>
      <w:tr>
        <w:tc>
          <w:tcPr/>
          <w:p>
            <w:pPr>
              <w:pStyle w:val="Compact"/>
            </w:pPr>
            <w:r>
              <w:t xml:space="preserve">B kundrejt D</w:t>
            </w:r>
          </w:p>
        </w:tc>
        <w:tc>
          <w:tcPr/>
          <w:p>
            <w:pPr>
              <w:pStyle w:val="Compact"/>
            </w:pPr>
            <w:r>
              <w:t xml:space="preserve">0.220</w:t>
            </w:r>
          </w:p>
        </w:tc>
      </w:tr>
    </w:tbl>
    <w:p>
      <w:pPr>
        <w:pStyle w:val="BodyText"/>
      </w:pPr>
      <w:r>
        <w:t xml:space="preserve">Planet që kanë deklaruar janë:</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Personi</w:t>
            </w:r>
          </w:p>
        </w:tc>
        <w:tc>
          <w:tcPr/>
          <w:p>
            <w:pPr>
              <w:pStyle w:val="Compact"/>
            </w:pPr>
            <w:r>
              <w:t xml:space="preserve">Procesi i vendimmarrjes</w:t>
            </w:r>
          </w:p>
        </w:tc>
      </w:tr>
      <w:tr>
        <w:tc>
          <w:tcPr/>
          <w:p>
            <w:pPr>
              <w:pStyle w:val="Compact"/>
            </w:pPr>
            <w:r>
              <w:t xml:space="preserve">Personi 1</w:t>
            </w:r>
          </w:p>
        </w:tc>
        <w:tc>
          <w:tcPr/>
          <w:p>
            <w:pPr>
              <w:pStyle w:val="Compact"/>
            </w:pPr>
            <w:r>
              <w:t xml:space="preserve">Para se t’i shohë rezultatet, planifikon vetëm A kundrejt B dhe A kundrejt C</w:t>
            </w:r>
          </w:p>
        </w:tc>
      </w:tr>
      <w:tr>
        <w:tc>
          <w:tcPr/>
          <w:p>
            <w:pPr>
              <w:pStyle w:val="Compact"/>
            </w:pPr>
            <w:r>
              <w:t xml:space="preserve">Personi 2</w:t>
            </w:r>
          </w:p>
        </w:tc>
        <w:tc>
          <w:tcPr/>
          <w:p>
            <w:pPr>
              <w:pStyle w:val="Compact"/>
            </w:pPr>
            <w:r>
              <w:t xml:space="preserve">Para se t’i shohë rezultatet, planifikon të pesë krahasimet e paraqitura</w:t>
            </w:r>
          </w:p>
        </w:tc>
      </w:tr>
      <w:tr>
        <w:tc>
          <w:tcPr/>
          <w:p>
            <w:pPr>
              <w:pStyle w:val="Compact"/>
            </w:pPr>
            <w:r>
              <w:t xml:space="preserve">Personi 3</w:t>
            </w:r>
          </w:p>
        </w:tc>
        <w:tc>
          <w:tcPr/>
          <w:p>
            <w:pPr>
              <w:pStyle w:val="Compact"/>
            </w:pPr>
            <w:r>
              <w:t xml:space="preserve">Para se t’i shohë rezultatet, planifikon vetëm A kundrejt D</w:t>
            </w:r>
          </w:p>
        </w:tc>
      </w:tr>
      <w:tr>
        <w:tc>
          <w:tcPr/>
          <w:p>
            <w:pPr>
              <w:pStyle w:val="Compact"/>
            </w:pPr>
            <w:r>
              <w:t xml:space="preserve">Personi 4</w:t>
            </w:r>
          </w:p>
        </w:tc>
        <w:tc>
          <w:tcPr/>
          <w:p>
            <w:pPr>
              <w:pStyle w:val="Compact"/>
            </w:pPr>
            <w:r>
              <w:t xml:space="preserve">Planifikon të pesë krahasimet, pastaj heq krahasimin me vlerën p më të madhe pasi i sheh rezultatet</w:t>
            </w:r>
          </w:p>
        </w:tc>
      </w:tr>
      <w:tr>
        <w:tc>
          <w:tcPr/>
          <w:p>
            <w:pPr>
              <w:pStyle w:val="Compact"/>
            </w:pPr>
            <w:r>
              <w:t xml:space="preserve">Personi 5</w:t>
            </w:r>
          </w:p>
        </w:tc>
        <w:tc>
          <w:tcPr/>
          <w:p>
            <w:pPr>
              <w:pStyle w:val="Compact"/>
            </w:pPr>
            <w:r>
              <w:t xml:space="preserve">Nuk bën zgjedhje paraprake, shqyrton të pesë krahasimet dhe pastaj raporton vetëm vlerën p më të vogël</w:t>
            </w:r>
          </w:p>
        </w:tc>
      </w:tr>
    </w:tbl>
    <w:p>
      <w:pPr>
        <w:pStyle w:val="Compact"/>
        <w:numPr>
          <w:ilvl w:val="0"/>
          <w:numId w:val="1001"/>
        </w:numPr>
      </w:pPr>
      <w:r>
        <w:t xml:space="preserve">Për secilin person, përcakto familjen e krahasimeve që duhet mbrojtur dhe shpjego pse madhësia e saj është 1, 2 ose 5. (b) Llogarite pragun Bonferroni të secilit person për normën e gabimit të familjes me</w:t>
      </w:r>
      <w:r>
        <w:t xml:space="preserve"> </w:t>
      </w:r>
      <m:oMath>
        <m:r>
          <m:t>α</m:t>
        </m:r>
        <m:r>
          <m:rPr>
            <m:sty m:val="p"/>
          </m:rPr>
          <m:t>=</m:t>
        </m:r>
        <m:r>
          <m:t>0.05</m:t>
        </m:r>
      </m:oMath>
      <w:r>
        <w:t xml:space="preserve">. (c) Përcakto cilat krahasime të raportuara nga ai person e plotësojnë pragun. (d) Shpjego pse heqja ose përzgjedhja e një krahasimi pasi shihen rezultatet nuk e zvogëlon familjen dhe nuk e kthen krahasimin në të planifikuar. (e) Thuaj çfarë duhej të kishte dokumentuar secili person para se t’i shihte rezultatet.</w:t>
      </w:r>
    </w:p>
    <w:bookmarkEnd w:id="31"/>
    <w:bookmarkStart w:id="32" w:name="t08-a06-v02-paraqitjet-e-tekstit"/>
    <w:p>
      <w:pPr>
        <w:pStyle w:val="Heading3"/>
      </w:pPr>
      <w:r>
        <w:rPr>
          <w:rStyle w:val="VerbatimChar"/>
        </w:rPr>
        <w:t xml:space="preserve">T08-A06-V02</w:t>
      </w:r>
      <w:r>
        <w:t xml:space="preserve">: Paraqitjet e tekstit</w:t>
      </w:r>
    </w:p>
    <w:p>
      <w:pPr>
        <w:pStyle w:val="FirstParagraph"/>
      </w:pPr>
      <w:r>
        <w:t xml:space="preserve">Pesë persona që analizojnë të dhënat marrin të njëjtat pesë rezultate të pakorrigjuara.</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Krahasimi</w:t>
            </w:r>
          </w:p>
        </w:tc>
        <w:tc>
          <w:tcPr/>
          <w:p>
            <w:pPr>
              <w:pStyle w:val="Compact"/>
            </w:pPr>
            <w:r>
              <w:t xml:space="preserve">Vlera p e pakorrigjuar</w:t>
            </w:r>
          </w:p>
        </w:tc>
      </w:tr>
      <w:tr>
        <w:tc>
          <w:tcPr/>
          <w:p>
            <w:pPr>
              <w:pStyle w:val="Compact"/>
            </w:pPr>
            <w:r>
              <w:t xml:space="preserve">A kundrejt B</w:t>
            </w:r>
          </w:p>
        </w:tc>
        <w:tc>
          <w:tcPr/>
          <w:p>
            <w:pPr>
              <w:pStyle w:val="Compact"/>
            </w:pPr>
            <w:r>
              <w:t xml:space="preserve">0.009</w:t>
            </w:r>
          </w:p>
        </w:tc>
      </w:tr>
      <w:tr>
        <w:tc>
          <w:tcPr/>
          <w:p>
            <w:pPr>
              <w:pStyle w:val="Compact"/>
            </w:pPr>
            <w:r>
              <w:t xml:space="preserve">A kundrejt C</w:t>
            </w:r>
          </w:p>
        </w:tc>
        <w:tc>
          <w:tcPr/>
          <w:p>
            <w:pPr>
              <w:pStyle w:val="Compact"/>
            </w:pPr>
            <w:r>
              <w:t xml:space="preserve">0.011</w:t>
            </w:r>
          </w:p>
        </w:tc>
      </w:tr>
      <w:tr>
        <w:tc>
          <w:tcPr/>
          <w:p>
            <w:pPr>
              <w:pStyle w:val="Compact"/>
            </w:pPr>
            <w:r>
              <w:t xml:space="preserve">A kundrejt D</w:t>
            </w:r>
          </w:p>
        </w:tc>
        <w:tc>
          <w:tcPr/>
          <w:p>
            <w:pPr>
              <w:pStyle w:val="Compact"/>
            </w:pPr>
            <w:r>
              <w:t xml:space="preserve">0.037</w:t>
            </w:r>
          </w:p>
        </w:tc>
      </w:tr>
      <w:tr>
        <w:tc>
          <w:tcPr/>
          <w:p>
            <w:pPr>
              <w:pStyle w:val="Compact"/>
            </w:pPr>
            <w:r>
              <w:t xml:space="preserve">B kundrejt C</w:t>
            </w:r>
          </w:p>
        </w:tc>
        <w:tc>
          <w:tcPr/>
          <w:p>
            <w:pPr>
              <w:pStyle w:val="Compact"/>
            </w:pPr>
            <w:r>
              <w:t xml:space="preserve">0.120</w:t>
            </w:r>
          </w:p>
        </w:tc>
      </w:tr>
      <w:tr>
        <w:tc>
          <w:tcPr/>
          <w:p>
            <w:pPr>
              <w:pStyle w:val="Compact"/>
            </w:pPr>
            <w:r>
              <w:t xml:space="preserve">B kundrejt D</w:t>
            </w:r>
          </w:p>
        </w:tc>
        <w:tc>
          <w:tcPr/>
          <w:p>
            <w:pPr>
              <w:pStyle w:val="Compact"/>
            </w:pPr>
            <w:r>
              <w:t xml:space="preserve">0.310</w:t>
            </w:r>
          </w:p>
        </w:tc>
      </w:tr>
    </w:tbl>
    <w:p>
      <w:pPr>
        <w:pStyle w:val="BodyText"/>
      </w:pPr>
      <w:r>
        <w:t xml:space="preserve">Planet që kanë deklaruar janë:</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Personi</w:t>
            </w:r>
          </w:p>
        </w:tc>
        <w:tc>
          <w:tcPr/>
          <w:p>
            <w:pPr>
              <w:pStyle w:val="Compact"/>
            </w:pPr>
            <w:r>
              <w:t xml:space="preserve">Procesi i vendimmarrjes</w:t>
            </w:r>
          </w:p>
        </w:tc>
      </w:tr>
      <w:tr>
        <w:tc>
          <w:tcPr/>
          <w:p>
            <w:pPr>
              <w:pStyle w:val="Compact"/>
            </w:pPr>
            <w:r>
              <w:t xml:space="preserve">Personi 1</w:t>
            </w:r>
          </w:p>
        </w:tc>
        <w:tc>
          <w:tcPr/>
          <w:p>
            <w:pPr>
              <w:pStyle w:val="Compact"/>
            </w:pPr>
            <w:r>
              <w:t xml:space="preserve">Para se t’i shohë rezultatet, planifikon vetëm A kundrejt B dhe A kundrejt C</w:t>
            </w:r>
          </w:p>
        </w:tc>
      </w:tr>
      <w:tr>
        <w:tc>
          <w:tcPr/>
          <w:p>
            <w:pPr>
              <w:pStyle w:val="Compact"/>
            </w:pPr>
            <w:r>
              <w:t xml:space="preserve">Personi 2</w:t>
            </w:r>
          </w:p>
        </w:tc>
        <w:tc>
          <w:tcPr/>
          <w:p>
            <w:pPr>
              <w:pStyle w:val="Compact"/>
            </w:pPr>
            <w:r>
              <w:t xml:space="preserve">Para se t’i shohë rezultatet, planifikon të pesë krahasimet e paraqitura</w:t>
            </w:r>
          </w:p>
        </w:tc>
      </w:tr>
      <w:tr>
        <w:tc>
          <w:tcPr/>
          <w:p>
            <w:pPr>
              <w:pStyle w:val="Compact"/>
            </w:pPr>
            <w:r>
              <w:t xml:space="preserve">Personi 3</w:t>
            </w:r>
          </w:p>
        </w:tc>
        <w:tc>
          <w:tcPr/>
          <w:p>
            <w:pPr>
              <w:pStyle w:val="Compact"/>
            </w:pPr>
            <w:r>
              <w:t xml:space="preserve">Para se t’i shohë rezultatet, planifikon vetëm A kundrejt D</w:t>
            </w:r>
          </w:p>
        </w:tc>
      </w:tr>
      <w:tr>
        <w:tc>
          <w:tcPr/>
          <w:p>
            <w:pPr>
              <w:pStyle w:val="Compact"/>
            </w:pPr>
            <w:r>
              <w:t xml:space="preserve">Personi 4</w:t>
            </w:r>
          </w:p>
        </w:tc>
        <w:tc>
          <w:tcPr/>
          <w:p>
            <w:pPr>
              <w:pStyle w:val="Compact"/>
            </w:pPr>
            <w:r>
              <w:t xml:space="preserve">Planifikon të pesë krahasimet, pastaj heq krahasimin me vlerën p më të madhe pasi i sheh rezultatet</w:t>
            </w:r>
          </w:p>
        </w:tc>
      </w:tr>
      <w:tr>
        <w:tc>
          <w:tcPr/>
          <w:p>
            <w:pPr>
              <w:pStyle w:val="Compact"/>
            </w:pPr>
            <w:r>
              <w:t xml:space="preserve">Personi 5</w:t>
            </w:r>
          </w:p>
        </w:tc>
        <w:tc>
          <w:tcPr/>
          <w:p>
            <w:pPr>
              <w:pStyle w:val="Compact"/>
            </w:pPr>
            <w:r>
              <w:t xml:space="preserve">Nuk bën zgjedhje paraprake, shqyrton të pesë krahasimet dhe pastaj raporton vetëm vlerën p më të vogël</w:t>
            </w:r>
          </w:p>
        </w:tc>
      </w:tr>
    </w:tbl>
    <w:p>
      <w:pPr>
        <w:pStyle w:val="Compact"/>
        <w:numPr>
          <w:ilvl w:val="0"/>
          <w:numId w:val="1002"/>
        </w:numPr>
      </w:pPr>
      <w:r>
        <w:t xml:space="preserve">Për secilin person, përcakto familjen e krahasimeve që duhet mbrojtur dhe shpjego pse madhësia e saj është 1, 2 ose 5. (b) Llogarite pragun Bonferroni të secilit person për normën e gabimit të familjes me</w:t>
      </w:r>
      <w:r>
        <w:t xml:space="preserve"> </w:t>
      </w:r>
      <m:oMath>
        <m:r>
          <m:t>α</m:t>
        </m:r>
        <m:r>
          <m:rPr>
            <m:sty m:val="p"/>
          </m:rPr>
          <m:t>=</m:t>
        </m:r>
        <m:r>
          <m:t>0.05</m:t>
        </m:r>
      </m:oMath>
      <w:r>
        <w:t xml:space="preserve">. (c) Përcakto cilat krahasime të raportuara nga ai person e plotësojnë pragun. (d) Shpjego pse heqja ose përzgjedhja e një krahasimi pasi shihen rezultatet nuk e zvogëlon familjen dhe nuk e kthen krahasimin në të planifikuar. (e) Thuaj çfarë duhej të kishte dokumentuar secili person para se t’i shihte rezultatet.</w:t>
      </w:r>
    </w:p>
    <w:bookmarkEnd w:id="32"/>
    <w:bookmarkStart w:id="33" w:name="t08-a06-v03-udhëzimet-e-arkivit"/>
    <w:p>
      <w:pPr>
        <w:pStyle w:val="Heading3"/>
      </w:pPr>
      <w:r>
        <w:rPr>
          <w:rStyle w:val="VerbatimChar"/>
        </w:rPr>
        <w:t xml:space="preserve">T08-A06-V03</w:t>
      </w:r>
      <w:r>
        <w:t xml:space="preserve">: Udhëzimet e arkivit</w:t>
      </w:r>
    </w:p>
    <w:p>
      <w:pPr>
        <w:pStyle w:val="FirstParagraph"/>
      </w:pPr>
      <w:r>
        <w:t xml:space="preserve">Pesë persona që analizojnë të dhënat marrin të njëjtat pesë rezultate të pakorrigjuara.</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Krahasimi</w:t>
            </w:r>
          </w:p>
        </w:tc>
        <w:tc>
          <w:tcPr/>
          <w:p>
            <w:pPr>
              <w:pStyle w:val="Compact"/>
            </w:pPr>
            <w:r>
              <w:t xml:space="preserve">Vlera p e pakorrigjuar</w:t>
            </w:r>
          </w:p>
        </w:tc>
      </w:tr>
      <w:tr>
        <w:tc>
          <w:tcPr/>
          <w:p>
            <w:pPr>
              <w:pStyle w:val="Compact"/>
            </w:pPr>
            <w:r>
              <w:t xml:space="preserve">A kundrejt B</w:t>
            </w:r>
          </w:p>
        </w:tc>
        <w:tc>
          <w:tcPr/>
          <w:p>
            <w:pPr>
              <w:pStyle w:val="Compact"/>
            </w:pPr>
            <w:r>
              <w:t xml:space="preserve">0.002</w:t>
            </w:r>
          </w:p>
        </w:tc>
      </w:tr>
      <w:tr>
        <w:tc>
          <w:tcPr/>
          <w:p>
            <w:pPr>
              <w:pStyle w:val="Compact"/>
            </w:pPr>
            <w:r>
              <w:t xml:space="preserve">A kundrejt C</w:t>
            </w:r>
          </w:p>
        </w:tc>
        <w:tc>
          <w:tcPr/>
          <w:p>
            <w:pPr>
              <w:pStyle w:val="Compact"/>
            </w:pPr>
            <w:r>
              <w:t xml:space="preserve">0.015</w:t>
            </w:r>
          </w:p>
        </w:tc>
      </w:tr>
      <w:tr>
        <w:tc>
          <w:tcPr/>
          <w:p>
            <w:pPr>
              <w:pStyle w:val="Compact"/>
            </w:pPr>
            <w:r>
              <w:t xml:space="preserve">A kundrejt D</w:t>
            </w:r>
          </w:p>
        </w:tc>
        <w:tc>
          <w:tcPr/>
          <w:p>
            <w:pPr>
              <w:pStyle w:val="Compact"/>
            </w:pPr>
            <w:r>
              <w:t xml:space="preserve">0.049</w:t>
            </w:r>
          </w:p>
        </w:tc>
      </w:tr>
      <w:tr>
        <w:tc>
          <w:tcPr/>
          <w:p>
            <w:pPr>
              <w:pStyle w:val="Compact"/>
            </w:pPr>
            <w:r>
              <w:t xml:space="preserve">B kundrejt C</w:t>
            </w:r>
          </w:p>
        </w:tc>
        <w:tc>
          <w:tcPr/>
          <w:p>
            <w:pPr>
              <w:pStyle w:val="Compact"/>
            </w:pPr>
            <w:r>
              <w:t xml:space="preserve">0.070</w:t>
            </w:r>
          </w:p>
        </w:tc>
      </w:tr>
      <w:tr>
        <w:tc>
          <w:tcPr/>
          <w:p>
            <w:pPr>
              <w:pStyle w:val="Compact"/>
            </w:pPr>
            <w:r>
              <w:t xml:space="preserve">B kundrejt D</w:t>
            </w:r>
          </w:p>
        </w:tc>
        <w:tc>
          <w:tcPr/>
          <w:p>
            <w:pPr>
              <w:pStyle w:val="Compact"/>
            </w:pPr>
            <w:r>
              <w:t xml:space="preserve">0.440</w:t>
            </w:r>
          </w:p>
        </w:tc>
      </w:tr>
    </w:tbl>
    <w:p>
      <w:pPr>
        <w:pStyle w:val="BodyText"/>
      </w:pPr>
      <w:r>
        <w:t xml:space="preserve">Planet që kanë deklaruar janë:</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Personi</w:t>
            </w:r>
          </w:p>
        </w:tc>
        <w:tc>
          <w:tcPr/>
          <w:p>
            <w:pPr>
              <w:pStyle w:val="Compact"/>
            </w:pPr>
            <w:r>
              <w:t xml:space="preserve">Procesi i vendimmarrjes</w:t>
            </w:r>
          </w:p>
        </w:tc>
      </w:tr>
      <w:tr>
        <w:tc>
          <w:tcPr/>
          <w:p>
            <w:pPr>
              <w:pStyle w:val="Compact"/>
            </w:pPr>
            <w:r>
              <w:t xml:space="preserve">Personi 1</w:t>
            </w:r>
          </w:p>
        </w:tc>
        <w:tc>
          <w:tcPr/>
          <w:p>
            <w:pPr>
              <w:pStyle w:val="Compact"/>
            </w:pPr>
            <w:r>
              <w:t xml:space="preserve">Para se t’i shohë rezultatet, planifikon vetëm A kundrejt B dhe A kundrejt C</w:t>
            </w:r>
          </w:p>
        </w:tc>
      </w:tr>
      <w:tr>
        <w:tc>
          <w:tcPr/>
          <w:p>
            <w:pPr>
              <w:pStyle w:val="Compact"/>
            </w:pPr>
            <w:r>
              <w:t xml:space="preserve">Personi 2</w:t>
            </w:r>
          </w:p>
        </w:tc>
        <w:tc>
          <w:tcPr/>
          <w:p>
            <w:pPr>
              <w:pStyle w:val="Compact"/>
            </w:pPr>
            <w:r>
              <w:t xml:space="preserve">Para se t’i shohë rezultatet, planifikon të pesë krahasimet e paraqitura</w:t>
            </w:r>
          </w:p>
        </w:tc>
      </w:tr>
      <w:tr>
        <w:tc>
          <w:tcPr/>
          <w:p>
            <w:pPr>
              <w:pStyle w:val="Compact"/>
            </w:pPr>
            <w:r>
              <w:t xml:space="preserve">Personi 3</w:t>
            </w:r>
          </w:p>
        </w:tc>
        <w:tc>
          <w:tcPr/>
          <w:p>
            <w:pPr>
              <w:pStyle w:val="Compact"/>
            </w:pPr>
            <w:r>
              <w:t xml:space="preserve">Para se t’i shohë rezultatet, planifikon vetëm A kundrejt D</w:t>
            </w:r>
          </w:p>
        </w:tc>
      </w:tr>
      <w:tr>
        <w:tc>
          <w:tcPr/>
          <w:p>
            <w:pPr>
              <w:pStyle w:val="Compact"/>
            </w:pPr>
            <w:r>
              <w:t xml:space="preserve">Personi 4</w:t>
            </w:r>
          </w:p>
        </w:tc>
        <w:tc>
          <w:tcPr/>
          <w:p>
            <w:pPr>
              <w:pStyle w:val="Compact"/>
            </w:pPr>
            <w:r>
              <w:t xml:space="preserve">Planifikon të pesë krahasimet, pastaj heq krahasimin me vlerën p më të madhe pasi i sheh rezultatet</w:t>
            </w:r>
          </w:p>
        </w:tc>
      </w:tr>
      <w:tr>
        <w:tc>
          <w:tcPr/>
          <w:p>
            <w:pPr>
              <w:pStyle w:val="Compact"/>
            </w:pPr>
            <w:r>
              <w:t xml:space="preserve">Personi 5</w:t>
            </w:r>
          </w:p>
        </w:tc>
        <w:tc>
          <w:tcPr/>
          <w:p>
            <w:pPr>
              <w:pStyle w:val="Compact"/>
            </w:pPr>
            <w:r>
              <w:t xml:space="preserve">Nuk bën zgjedhje paraprake, shqyrton të pesë krahasimet dhe pastaj raporton vetëm vlerën p më të vogël</w:t>
            </w:r>
          </w:p>
        </w:tc>
      </w:tr>
    </w:tbl>
    <w:p>
      <w:pPr>
        <w:pStyle w:val="Compact"/>
        <w:numPr>
          <w:ilvl w:val="0"/>
          <w:numId w:val="1003"/>
        </w:numPr>
      </w:pPr>
      <w:r>
        <w:t xml:space="preserve">Për secilin person, përcakto familjen e krahasimeve që duhet mbrojtur dhe shpjego pse madhësia e saj është 1, 2 ose 5. (b) Llogarite pragun Bonferroni të secilit person për normën e gabimit të familjes me</w:t>
      </w:r>
      <w:r>
        <w:t xml:space="preserve"> </w:t>
      </w:r>
      <m:oMath>
        <m:r>
          <m:t>α</m:t>
        </m:r>
        <m:r>
          <m:rPr>
            <m:sty m:val="p"/>
          </m:rPr>
          <m:t>=</m:t>
        </m:r>
        <m:r>
          <m:t>0.05</m:t>
        </m:r>
      </m:oMath>
      <w:r>
        <w:t xml:space="preserve">. (c) Përcakto cilat krahasime të raportuara nga ai person e plotësojnë pragun. (d) Shpjego pse heqja ose përzgjedhja e një krahasimi pasi shihen rezultatet nuk e zvogëlon familjen dhe nuk e kthen krahasimin në të planifikuar. (e) Thuaj çfarë duhej të kishte dokumentuar secili person para se t’i shihte rezultatet.</w:t>
      </w:r>
    </w:p>
    <w:bookmarkEnd w:id="33"/>
    <w:bookmarkStart w:id="34" w:name="t08-a06-v04-rrugët-në-muze"/>
    <w:p>
      <w:pPr>
        <w:pStyle w:val="Heading3"/>
      </w:pPr>
      <w:r>
        <w:rPr>
          <w:rStyle w:val="VerbatimChar"/>
        </w:rPr>
        <w:t xml:space="preserve">T08-A06-V04</w:t>
      </w:r>
      <w:r>
        <w:t xml:space="preserve">: Rrugët në muze</w:t>
      </w:r>
    </w:p>
    <w:p>
      <w:pPr>
        <w:pStyle w:val="FirstParagraph"/>
      </w:pPr>
      <w:r>
        <w:t xml:space="preserve">Pesë persona që analizojnë të dhënat marrin të njëjtat pesë rezultate të pakorrigjuara.</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Krahasimi</w:t>
            </w:r>
          </w:p>
        </w:tc>
        <w:tc>
          <w:tcPr/>
          <w:p>
            <w:pPr>
              <w:pStyle w:val="Compact"/>
            </w:pPr>
            <w:r>
              <w:t xml:space="preserve">Vlera p e pakorrigjuar</w:t>
            </w:r>
          </w:p>
        </w:tc>
      </w:tr>
      <w:tr>
        <w:tc>
          <w:tcPr/>
          <w:p>
            <w:pPr>
              <w:pStyle w:val="Compact"/>
            </w:pPr>
            <w:r>
              <w:t xml:space="preserve">A kundrejt B</w:t>
            </w:r>
          </w:p>
        </w:tc>
        <w:tc>
          <w:tcPr/>
          <w:p>
            <w:pPr>
              <w:pStyle w:val="Compact"/>
            </w:pPr>
            <w:r>
              <w:t xml:space="preserve">0.006</w:t>
            </w:r>
          </w:p>
        </w:tc>
      </w:tr>
      <w:tr>
        <w:tc>
          <w:tcPr/>
          <w:p>
            <w:pPr>
              <w:pStyle w:val="Compact"/>
            </w:pPr>
            <w:r>
              <w:t xml:space="preserve">A kundrejt C</w:t>
            </w:r>
          </w:p>
        </w:tc>
        <w:tc>
          <w:tcPr/>
          <w:p>
            <w:pPr>
              <w:pStyle w:val="Compact"/>
            </w:pPr>
            <w:r>
              <w:t xml:space="preserve">0.024</w:t>
            </w:r>
          </w:p>
        </w:tc>
      </w:tr>
      <w:tr>
        <w:tc>
          <w:tcPr/>
          <w:p>
            <w:pPr>
              <w:pStyle w:val="Compact"/>
            </w:pPr>
            <w:r>
              <w:t xml:space="preserve">A kundrejt D</w:t>
            </w:r>
          </w:p>
        </w:tc>
        <w:tc>
          <w:tcPr/>
          <w:p>
            <w:pPr>
              <w:pStyle w:val="Compact"/>
            </w:pPr>
            <w:r>
              <w:t xml:space="preserve">0.032</w:t>
            </w:r>
          </w:p>
        </w:tc>
      </w:tr>
      <w:tr>
        <w:tc>
          <w:tcPr/>
          <w:p>
            <w:pPr>
              <w:pStyle w:val="Compact"/>
            </w:pPr>
            <w:r>
              <w:t xml:space="preserve">B kundrejt C</w:t>
            </w:r>
          </w:p>
        </w:tc>
        <w:tc>
          <w:tcPr/>
          <w:p>
            <w:pPr>
              <w:pStyle w:val="Compact"/>
            </w:pPr>
            <w:r>
              <w:t xml:space="preserve">0.190</w:t>
            </w:r>
          </w:p>
        </w:tc>
      </w:tr>
      <w:tr>
        <w:tc>
          <w:tcPr/>
          <w:p>
            <w:pPr>
              <w:pStyle w:val="Compact"/>
            </w:pPr>
            <w:r>
              <w:t xml:space="preserve">B kundrejt D</w:t>
            </w:r>
          </w:p>
        </w:tc>
        <w:tc>
          <w:tcPr/>
          <w:p>
            <w:pPr>
              <w:pStyle w:val="Compact"/>
            </w:pPr>
            <w:r>
              <w:t xml:space="preserve">0.270</w:t>
            </w:r>
          </w:p>
        </w:tc>
      </w:tr>
    </w:tbl>
    <w:p>
      <w:pPr>
        <w:pStyle w:val="BodyText"/>
      </w:pPr>
      <w:r>
        <w:t xml:space="preserve">Planet që kanë deklaruar janë:</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Personi</w:t>
            </w:r>
          </w:p>
        </w:tc>
        <w:tc>
          <w:tcPr/>
          <w:p>
            <w:pPr>
              <w:pStyle w:val="Compact"/>
            </w:pPr>
            <w:r>
              <w:t xml:space="preserve">Procesi i vendimmarrjes</w:t>
            </w:r>
          </w:p>
        </w:tc>
      </w:tr>
      <w:tr>
        <w:tc>
          <w:tcPr/>
          <w:p>
            <w:pPr>
              <w:pStyle w:val="Compact"/>
            </w:pPr>
            <w:r>
              <w:t xml:space="preserve">Personi 1</w:t>
            </w:r>
          </w:p>
        </w:tc>
        <w:tc>
          <w:tcPr/>
          <w:p>
            <w:pPr>
              <w:pStyle w:val="Compact"/>
            </w:pPr>
            <w:r>
              <w:t xml:space="preserve">Para se t’i shohë rezultatet, planifikon vetëm A kundrejt B dhe A kundrejt C</w:t>
            </w:r>
          </w:p>
        </w:tc>
      </w:tr>
      <w:tr>
        <w:tc>
          <w:tcPr/>
          <w:p>
            <w:pPr>
              <w:pStyle w:val="Compact"/>
            </w:pPr>
            <w:r>
              <w:t xml:space="preserve">Personi 2</w:t>
            </w:r>
          </w:p>
        </w:tc>
        <w:tc>
          <w:tcPr/>
          <w:p>
            <w:pPr>
              <w:pStyle w:val="Compact"/>
            </w:pPr>
            <w:r>
              <w:t xml:space="preserve">Para se t’i shohë rezultatet, planifikon të pesë krahasimet e paraqitura</w:t>
            </w:r>
          </w:p>
        </w:tc>
      </w:tr>
      <w:tr>
        <w:tc>
          <w:tcPr/>
          <w:p>
            <w:pPr>
              <w:pStyle w:val="Compact"/>
            </w:pPr>
            <w:r>
              <w:t xml:space="preserve">Personi 3</w:t>
            </w:r>
          </w:p>
        </w:tc>
        <w:tc>
          <w:tcPr/>
          <w:p>
            <w:pPr>
              <w:pStyle w:val="Compact"/>
            </w:pPr>
            <w:r>
              <w:t xml:space="preserve">Para se t’i shohë rezultatet, planifikon vetëm A kundrejt D</w:t>
            </w:r>
          </w:p>
        </w:tc>
      </w:tr>
      <w:tr>
        <w:tc>
          <w:tcPr/>
          <w:p>
            <w:pPr>
              <w:pStyle w:val="Compact"/>
            </w:pPr>
            <w:r>
              <w:t xml:space="preserve">Personi 4</w:t>
            </w:r>
          </w:p>
        </w:tc>
        <w:tc>
          <w:tcPr/>
          <w:p>
            <w:pPr>
              <w:pStyle w:val="Compact"/>
            </w:pPr>
            <w:r>
              <w:t xml:space="preserve">Planifikon të pesë krahasimet, pastaj heq krahasimin me vlerën p më të madhe pasi i sheh rezultatet</w:t>
            </w:r>
          </w:p>
        </w:tc>
      </w:tr>
      <w:tr>
        <w:tc>
          <w:tcPr/>
          <w:p>
            <w:pPr>
              <w:pStyle w:val="Compact"/>
            </w:pPr>
            <w:r>
              <w:t xml:space="preserve">Personi 5</w:t>
            </w:r>
          </w:p>
        </w:tc>
        <w:tc>
          <w:tcPr/>
          <w:p>
            <w:pPr>
              <w:pStyle w:val="Compact"/>
            </w:pPr>
            <w:r>
              <w:t xml:space="preserve">Nuk bën zgjedhje paraprake, shqyrton të pesë krahasimet dhe pastaj raporton vetëm vlerën p më të vogël</w:t>
            </w:r>
          </w:p>
        </w:tc>
      </w:tr>
    </w:tbl>
    <w:p>
      <w:pPr>
        <w:pStyle w:val="Compact"/>
        <w:numPr>
          <w:ilvl w:val="0"/>
          <w:numId w:val="1004"/>
        </w:numPr>
      </w:pPr>
      <w:r>
        <w:t xml:space="preserve">Për secilin person, përcakto familjen e krahasimeve që duhet mbrojtur dhe shpjego pse madhësia e saj është 1, 2 ose 5. (b) Llogarite pragun Bonferroni të secilit person për normën e gabimit të familjes me</w:t>
      </w:r>
      <w:r>
        <w:t xml:space="preserve"> </w:t>
      </w:r>
      <m:oMath>
        <m:r>
          <m:t>α</m:t>
        </m:r>
        <m:r>
          <m:rPr>
            <m:sty m:val="p"/>
          </m:rPr>
          <m:t>=</m:t>
        </m:r>
        <m:r>
          <m:t>0.05</m:t>
        </m:r>
      </m:oMath>
      <w:r>
        <w:t xml:space="preserve">. (c) Përcakto cilat krahasime të raportuara nga ai person e plotësojnë pragun. (d) Shpjego pse heqja ose përzgjedhja e një krahasimi pasi shihen rezultatet nuk e zvogëlon familjen dhe nuk e kthen krahasimin në të planifikuar. (e) Thuaj çfarë duhej të kishte dokumentuar secili person para se t’i shihte rezultatet.</w:t>
      </w:r>
    </w:p>
    <w:bookmarkEnd w:id="34"/>
    <w:bookmarkStart w:id="35" w:name="t08-a06-v05-oraret-e-kujtesave"/>
    <w:p>
      <w:pPr>
        <w:pStyle w:val="Heading3"/>
      </w:pPr>
      <w:r>
        <w:rPr>
          <w:rStyle w:val="VerbatimChar"/>
        </w:rPr>
        <w:t xml:space="preserve">T08-A06-V05</w:t>
      </w:r>
      <w:r>
        <w:t xml:space="preserve">: Oraret e kujtesave</w:t>
      </w:r>
    </w:p>
    <w:p>
      <w:pPr>
        <w:pStyle w:val="FirstParagraph"/>
      </w:pPr>
      <w:r>
        <w:t xml:space="preserve">Pesë persona që analizojnë të dhënat marrin të njëjtat pesë rezultate të pakorrigjuara.</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Krahasimi</w:t>
            </w:r>
          </w:p>
        </w:tc>
        <w:tc>
          <w:tcPr/>
          <w:p>
            <w:pPr>
              <w:pStyle w:val="Compact"/>
            </w:pPr>
            <w:r>
              <w:t xml:space="preserve">Vlera p e pakorrigjuar</w:t>
            </w:r>
          </w:p>
        </w:tc>
      </w:tr>
      <w:tr>
        <w:tc>
          <w:tcPr/>
          <w:p>
            <w:pPr>
              <w:pStyle w:val="Compact"/>
            </w:pPr>
            <w:r>
              <w:t xml:space="preserve">A kundrejt B</w:t>
            </w:r>
          </w:p>
        </w:tc>
        <w:tc>
          <w:tcPr/>
          <w:p>
            <w:pPr>
              <w:pStyle w:val="Compact"/>
            </w:pPr>
            <w:r>
              <w:t xml:space="preserve">0.013</w:t>
            </w:r>
          </w:p>
        </w:tc>
      </w:tr>
      <w:tr>
        <w:tc>
          <w:tcPr/>
          <w:p>
            <w:pPr>
              <w:pStyle w:val="Compact"/>
            </w:pPr>
            <w:r>
              <w:t xml:space="preserve">A kundrejt C</w:t>
            </w:r>
          </w:p>
        </w:tc>
        <w:tc>
          <w:tcPr/>
          <w:p>
            <w:pPr>
              <w:pStyle w:val="Compact"/>
            </w:pPr>
            <w:r>
              <w:t xml:space="preserve">0.021</w:t>
            </w:r>
          </w:p>
        </w:tc>
      </w:tr>
      <w:tr>
        <w:tc>
          <w:tcPr/>
          <w:p>
            <w:pPr>
              <w:pStyle w:val="Compact"/>
            </w:pPr>
            <w:r>
              <w:t xml:space="preserve">A kundrejt D</w:t>
            </w:r>
          </w:p>
        </w:tc>
        <w:tc>
          <w:tcPr/>
          <w:p>
            <w:pPr>
              <w:pStyle w:val="Compact"/>
            </w:pPr>
            <w:r>
              <w:t xml:space="preserve">0.028</w:t>
            </w:r>
          </w:p>
        </w:tc>
      </w:tr>
      <w:tr>
        <w:tc>
          <w:tcPr/>
          <w:p>
            <w:pPr>
              <w:pStyle w:val="Compact"/>
            </w:pPr>
            <w:r>
              <w:t xml:space="preserve">B kundrejt C</w:t>
            </w:r>
          </w:p>
        </w:tc>
        <w:tc>
          <w:tcPr/>
          <w:p>
            <w:pPr>
              <w:pStyle w:val="Compact"/>
            </w:pPr>
            <w:r>
              <w:t xml:space="preserve">0.055</w:t>
            </w:r>
          </w:p>
        </w:tc>
      </w:tr>
      <w:tr>
        <w:tc>
          <w:tcPr/>
          <w:p>
            <w:pPr>
              <w:pStyle w:val="Compact"/>
            </w:pPr>
            <w:r>
              <w:t xml:space="preserve">B kundrejt D</w:t>
            </w:r>
          </w:p>
        </w:tc>
        <w:tc>
          <w:tcPr/>
          <w:p>
            <w:pPr>
              <w:pStyle w:val="Compact"/>
            </w:pPr>
            <w:r>
              <w:t xml:space="preserve">0.330</w:t>
            </w:r>
          </w:p>
        </w:tc>
      </w:tr>
    </w:tbl>
    <w:p>
      <w:pPr>
        <w:pStyle w:val="BodyText"/>
      </w:pPr>
      <w:r>
        <w:t xml:space="preserve">Planet që kanë deklaruar janë:</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Personi</w:t>
            </w:r>
          </w:p>
        </w:tc>
        <w:tc>
          <w:tcPr/>
          <w:p>
            <w:pPr>
              <w:pStyle w:val="Compact"/>
            </w:pPr>
            <w:r>
              <w:t xml:space="preserve">Procesi i vendimmarrjes</w:t>
            </w:r>
          </w:p>
        </w:tc>
      </w:tr>
      <w:tr>
        <w:tc>
          <w:tcPr/>
          <w:p>
            <w:pPr>
              <w:pStyle w:val="Compact"/>
            </w:pPr>
            <w:r>
              <w:t xml:space="preserve">Personi 1</w:t>
            </w:r>
          </w:p>
        </w:tc>
        <w:tc>
          <w:tcPr/>
          <w:p>
            <w:pPr>
              <w:pStyle w:val="Compact"/>
            </w:pPr>
            <w:r>
              <w:t xml:space="preserve">Para se t’i shohë rezultatet, planifikon vetëm A kundrejt B dhe A kundrejt C</w:t>
            </w:r>
          </w:p>
        </w:tc>
      </w:tr>
      <w:tr>
        <w:tc>
          <w:tcPr/>
          <w:p>
            <w:pPr>
              <w:pStyle w:val="Compact"/>
            </w:pPr>
            <w:r>
              <w:t xml:space="preserve">Personi 2</w:t>
            </w:r>
          </w:p>
        </w:tc>
        <w:tc>
          <w:tcPr/>
          <w:p>
            <w:pPr>
              <w:pStyle w:val="Compact"/>
            </w:pPr>
            <w:r>
              <w:t xml:space="preserve">Para se t’i shohë rezultatet, planifikon të pesë krahasimet e paraqitura</w:t>
            </w:r>
          </w:p>
        </w:tc>
      </w:tr>
      <w:tr>
        <w:tc>
          <w:tcPr/>
          <w:p>
            <w:pPr>
              <w:pStyle w:val="Compact"/>
            </w:pPr>
            <w:r>
              <w:t xml:space="preserve">Personi 3</w:t>
            </w:r>
          </w:p>
        </w:tc>
        <w:tc>
          <w:tcPr/>
          <w:p>
            <w:pPr>
              <w:pStyle w:val="Compact"/>
            </w:pPr>
            <w:r>
              <w:t xml:space="preserve">Para se t’i shohë rezultatet, planifikon vetëm A kundrejt D</w:t>
            </w:r>
          </w:p>
        </w:tc>
      </w:tr>
      <w:tr>
        <w:tc>
          <w:tcPr/>
          <w:p>
            <w:pPr>
              <w:pStyle w:val="Compact"/>
            </w:pPr>
            <w:r>
              <w:t xml:space="preserve">Personi 4</w:t>
            </w:r>
          </w:p>
        </w:tc>
        <w:tc>
          <w:tcPr/>
          <w:p>
            <w:pPr>
              <w:pStyle w:val="Compact"/>
            </w:pPr>
            <w:r>
              <w:t xml:space="preserve">Planifikon të pesë krahasimet, pastaj heq krahasimin me vlerën p më të madhe pasi i sheh rezultatet</w:t>
            </w:r>
          </w:p>
        </w:tc>
      </w:tr>
      <w:tr>
        <w:tc>
          <w:tcPr/>
          <w:p>
            <w:pPr>
              <w:pStyle w:val="Compact"/>
            </w:pPr>
            <w:r>
              <w:t xml:space="preserve">Personi 5</w:t>
            </w:r>
          </w:p>
        </w:tc>
        <w:tc>
          <w:tcPr/>
          <w:p>
            <w:pPr>
              <w:pStyle w:val="Compact"/>
            </w:pPr>
            <w:r>
              <w:t xml:space="preserve">Nuk bën zgjedhje paraprake, shqyrton të pesë krahasimet dhe pastaj raporton vetëm vlerën p më të vogël</w:t>
            </w:r>
          </w:p>
        </w:tc>
      </w:tr>
    </w:tbl>
    <w:p>
      <w:pPr>
        <w:pStyle w:val="Compact"/>
        <w:numPr>
          <w:ilvl w:val="0"/>
          <w:numId w:val="1005"/>
        </w:numPr>
      </w:pPr>
      <w:r>
        <w:t xml:space="preserve">Për secilin person, përcakto familjen e krahasimeve që duhet mbrojtur dhe shpjego pse madhësia e saj është 1, 2 ose 5. (b) Llogarite pragun Bonferroni të secilit person për normën e gabimit të familjes me</w:t>
      </w:r>
      <w:r>
        <w:t xml:space="preserve"> </w:t>
      </w:r>
      <m:oMath>
        <m:r>
          <m:t>α</m:t>
        </m:r>
        <m:r>
          <m:rPr>
            <m:sty m:val="p"/>
          </m:rPr>
          <m:t>=</m:t>
        </m:r>
        <m:r>
          <m:t>0.05</m:t>
        </m:r>
      </m:oMath>
      <w:r>
        <w:t xml:space="preserve">. (c) Përcakto cilat krahasime të raportuara nga ai person e plotësojnë pragun. (d) Shpjego pse heqja ose përzgjedhja e një krahasimi pasi shihen rezultatet nuk e zvogëlon familjen dhe nuk e kthen krahasimin në të planifikuar. (e) Thuaj çfarë duhej të kishte dokumentuar secili person para se t’i shihte rezultatet.</w:t>
      </w:r>
    </w:p>
    <w:bookmarkEnd w:id="35"/>
    <w:bookmarkStart w:id="36" w:name="t08-a06-v06-modelet-e-shënimeve"/>
    <w:p>
      <w:pPr>
        <w:pStyle w:val="Heading3"/>
      </w:pPr>
      <w:r>
        <w:rPr>
          <w:rStyle w:val="VerbatimChar"/>
        </w:rPr>
        <w:t xml:space="preserve">T08-A06-V06</w:t>
      </w:r>
      <w:r>
        <w:t xml:space="preserve">: Modelet e shënimeve</w:t>
      </w:r>
    </w:p>
    <w:p>
      <w:pPr>
        <w:pStyle w:val="FirstParagraph"/>
      </w:pPr>
      <w:r>
        <w:t xml:space="preserve">Pesë persona që analizojnë të dhënat marrin të njëjtat pesë rezultate të pakorrigjuara.</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Krahasimi</w:t>
            </w:r>
          </w:p>
        </w:tc>
        <w:tc>
          <w:tcPr/>
          <w:p>
            <w:pPr>
              <w:pStyle w:val="Compact"/>
            </w:pPr>
            <w:r>
              <w:t xml:space="preserve">Vlera p e pakorrigjuar</w:t>
            </w:r>
          </w:p>
        </w:tc>
      </w:tr>
      <w:tr>
        <w:tc>
          <w:tcPr/>
          <w:p>
            <w:pPr>
              <w:pStyle w:val="Compact"/>
            </w:pPr>
            <w:r>
              <w:t xml:space="preserve">A kundrejt B</w:t>
            </w:r>
          </w:p>
        </w:tc>
        <w:tc>
          <w:tcPr/>
          <w:p>
            <w:pPr>
              <w:pStyle w:val="Compact"/>
            </w:pPr>
            <w:r>
              <w:t xml:space="preserve">0.001</w:t>
            </w:r>
          </w:p>
        </w:tc>
      </w:tr>
      <w:tr>
        <w:tc>
          <w:tcPr/>
          <w:p>
            <w:pPr>
              <w:pStyle w:val="Compact"/>
            </w:pPr>
            <w:r>
              <w:t xml:space="preserve">A kundrejt C</w:t>
            </w:r>
          </w:p>
        </w:tc>
        <w:tc>
          <w:tcPr/>
          <w:p>
            <w:pPr>
              <w:pStyle w:val="Compact"/>
            </w:pPr>
            <w:r>
              <w:t xml:space="preserve">0.017</w:t>
            </w:r>
          </w:p>
        </w:tc>
      </w:tr>
      <w:tr>
        <w:tc>
          <w:tcPr/>
          <w:p>
            <w:pPr>
              <w:pStyle w:val="Compact"/>
            </w:pPr>
            <w:r>
              <w:t xml:space="preserve">A kundrejt D</w:t>
            </w:r>
          </w:p>
        </w:tc>
        <w:tc>
          <w:tcPr/>
          <w:p>
            <w:pPr>
              <w:pStyle w:val="Compact"/>
            </w:pPr>
            <w:r>
              <w:t xml:space="preserve">0.044</w:t>
            </w:r>
          </w:p>
        </w:tc>
      </w:tr>
      <w:tr>
        <w:tc>
          <w:tcPr/>
          <w:p>
            <w:pPr>
              <w:pStyle w:val="Compact"/>
            </w:pPr>
            <w:r>
              <w:t xml:space="preserve">B kundrejt C</w:t>
            </w:r>
          </w:p>
        </w:tc>
        <w:tc>
          <w:tcPr/>
          <w:p>
            <w:pPr>
              <w:pStyle w:val="Compact"/>
            </w:pPr>
            <w:r>
              <w:t xml:space="preserve">0.099</w:t>
            </w:r>
          </w:p>
        </w:tc>
      </w:tr>
      <w:tr>
        <w:tc>
          <w:tcPr/>
          <w:p>
            <w:pPr>
              <w:pStyle w:val="Compact"/>
            </w:pPr>
            <w:r>
              <w:t xml:space="preserve">B kundrejt D</w:t>
            </w:r>
          </w:p>
        </w:tc>
        <w:tc>
          <w:tcPr/>
          <w:p>
            <w:pPr>
              <w:pStyle w:val="Compact"/>
            </w:pPr>
            <w:r>
              <w:t xml:space="preserve">0.510</w:t>
            </w:r>
          </w:p>
        </w:tc>
      </w:tr>
    </w:tbl>
    <w:p>
      <w:pPr>
        <w:pStyle w:val="BodyText"/>
      </w:pPr>
      <w:r>
        <w:t xml:space="preserve">Planet që kanë deklaruar janë:</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Personi</w:t>
            </w:r>
          </w:p>
        </w:tc>
        <w:tc>
          <w:tcPr/>
          <w:p>
            <w:pPr>
              <w:pStyle w:val="Compact"/>
            </w:pPr>
            <w:r>
              <w:t xml:space="preserve">Procesi i vendimmarrjes</w:t>
            </w:r>
          </w:p>
        </w:tc>
      </w:tr>
      <w:tr>
        <w:tc>
          <w:tcPr/>
          <w:p>
            <w:pPr>
              <w:pStyle w:val="Compact"/>
            </w:pPr>
            <w:r>
              <w:t xml:space="preserve">Personi 1</w:t>
            </w:r>
          </w:p>
        </w:tc>
        <w:tc>
          <w:tcPr/>
          <w:p>
            <w:pPr>
              <w:pStyle w:val="Compact"/>
            </w:pPr>
            <w:r>
              <w:t xml:space="preserve">Para se t’i shohë rezultatet, planifikon vetëm A kundrejt B dhe A kundrejt C</w:t>
            </w:r>
          </w:p>
        </w:tc>
      </w:tr>
      <w:tr>
        <w:tc>
          <w:tcPr/>
          <w:p>
            <w:pPr>
              <w:pStyle w:val="Compact"/>
            </w:pPr>
            <w:r>
              <w:t xml:space="preserve">Personi 2</w:t>
            </w:r>
          </w:p>
        </w:tc>
        <w:tc>
          <w:tcPr/>
          <w:p>
            <w:pPr>
              <w:pStyle w:val="Compact"/>
            </w:pPr>
            <w:r>
              <w:t xml:space="preserve">Para se t’i shohë rezultatet, planifikon të pesë krahasimet e paraqitura</w:t>
            </w:r>
          </w:p>
        </w:tc>
      </w:tr>
      <w:tr>
        <w:tc>
          <w:tcPr/>
          <w:p>
            <w:pPr>
              <w:pStyle w:val="Compact"/>
            </w:pPr>
            <w:r>
              <w:t xml:space="preserve">Personi 3</w:t>
            </w:r>
          </w:p>
        </w:tc>
        <w:tc>
          <w:tcPr/>
          <w:p>
            <w:pPr>
              <w:pStyle w:val="Compact"/>
            </w:pPr>
            <w:r>
              <w:t xml:space="preserve">Para se t’i shohë rezultatet, planifikon vetëm A kundrejt D</w:t>
            </w:r>
          </w:p>
        </w:tc>
      </w:tr>
      <w:tr>
        <w:tc>
          <w:tcPr/>
          <w:p>
            <w:pPr>
              <w:pStyle w:val="Compact"/>
            </w:pPr>
            <w:r>
              <w:t xml:space="preserve">Personi 4</w:t>
            </w:r>
          </w:p>
        </w:tc>
        <w:tc>
          <w:tcPr/>
          <w:p>
            <w:pPr>
              <w:pStyle w:val="Compact"/>
            </w:pPr>
            <w:r>
              <w:t xml:space="preserve">Planifikon të pesë krahasimet, pastaj heq krahasimin me vlerën p më të madhe pasi i sheh rezultatet</w:t>
            </w:r>
          </w:p>
        </w:tc>
      </w:tr>
      <w:tr>
        <w:tc>
          <w:tcPr/>
          <w:p>
            <w:pPr>
              <w:pStyle w:val="Compact"/>
            </w:pPr>
            <w:r>
              <w:t xml:space="preserve">Personi 5</w:t>
            </w:r>
          </w:p>
        </w:tc>
        <w:tc>
          <w:tcPr/>
          <w:p>
            <w:pPr>
              <w:pStyle w:val="Compact"/>
            </w:pPr>
            <w:r>
              <w:t xml:space="preserve">Nuk bën zgjedhje paraprake, shqyrton të pesë krahasimet dhe pastaj raporton vetëm vlerën p më të vogël</w:t>
            </w:r>
          </w:p>
        </w:tc>
      </w:tr>
    </w:tbl>
    <w:p>
      <w:pPr>
        <w:pStyle w:val="Compact"/>
        <w:numPr>
          <w:ilvl w:val="0"/>
          <w:numId w:val="1006"/>
        </w:numPr>
      </w:pPr>
      <w:r>
        <w:t xml:space="preserve">Për secilin person, përcakto familjen e krahasimeve që duhet mbrojtur dhe shpjego pse madhësia e saj është 1, 2 ose 5. (b) Llogarite pragun Bonferroni të secilit person për normën e gabimit të familjes me</w:t>
      </w:r>
      <w:r>
        <w:t xml:space="preserve"> </w:t>
      </w:r>
      <m:oMath>
        <m:r>
          <m:t>α</m:t>
        </m:r>
        <m:r>
          <m:rPr>
            <m:sty m:val="p"/>
          </m:rPr>
          <m:t>=</m:t>
        </m:r>
        <m:r>
          <m:t>0.05</m:t>
        </m:r>
      </m:oMath>
      <w:r>
        <w:t xml:space="preserve">. (c) Përcakto cilat krahasime të raportuara nga ai person e plotësojnë pragun. (d) Shpjego pse heqja ose përzgjedhja e një krahasimi pasi shihen rezultatet nuk e zvogëlon familjen dhe nuk e kthen krahasimin në të planifikuar. (e) Thuaj çfarë duhej të kishte dokumentuar secili person para se t’i shihte rezultatet.</w:t>
      </w:r>
    </w:p>
    <w:bookmarkEnd w:id="36"/>
    <w:bookmarkStart w:id="37" w:name="t08-a06-v07-intervalet-e-ushtrimit"/>
    <w:p>
      <w:pPr>
        <w:pStyle w:val="Heading3"/>
      </w:pPr>
      <w:r>
        <w:rPr>
          <w:rStyle w:val="VerbatimChar"/>
        </w:rPr>
        <w:t xml:space="preserve">T08-A06-V07</w:t>
      </w:r>
      <w:r>
        <w:t xml:space="preserve">: Intervalet e ushtrimit</w:t>
      </w:r>
    </w:p>
    <w:p>
      <w:pPr>
        <w:pStyle w:val="FirstParagraph"/>
      </w:pPr>
      <w:r>
        <w:t xml:space="preserve">Pesë persona që analizojnë të dhënat marrin të njëjtat pesë rezultate të pakorrigjuara.</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Krahasimi</w:t>
            </w:r>
          </w:p>
        </w:tc>
        <w:tc>
          <w:tcPr/>
          <w:p>
            <w:pPr>
              <w:pStyle w:val="Compact"/>
            </w:pPr>
            <w:r>
              <w:t xml:space="preserve">Vlera p e pakorrigjuar</w:t>
            </w:r>
          </w:p>
        </w:tc>
      </w:tr>
      <w:tr>
        <w:tc>
          <w:tcPr/>
          <w:p>
            <w:pPr>
              <w:pStyle w:val="Compact"/>
            </w:pPr>
            <w:r>
              <w:t xml:space="preserve">A kundrejt B</w:t>
            </w:r>
          </w:p>
        </w:tc>
        <w:tc>
          <w:tcPr/>
          <w:p>
            <w:pPr>
              <w:pStyle w:val="Compact"/>
            </w:pPr>
            <w:r>
              <w:t xml:space="preserve">0.008</w:t>
            </w:r>
          </w:p>
        </w:tc>
      </w:tr>
      <w:tr>
        <w:tc>
          <w:tcPr/>
          <w:p>
            <w:pPr>
              <w:pStyle w:val="Compact"/>
            </w:pPr>
            <w:r>
              <w:t xml:space="preserve">A kundrejt C</w:t>
            </w:r>
          </w:p>
        </w:tc>
        <w:tc>
          <w:tcPr/>
          <w:p>
            <w:pPr>
              <w:pStyle w:val="Compact"/>
            </w:pPr>
            <w:r>
              <w:t xml:space="preserve">0.019</w:t>
            </w:r>
          </w:p>
        </w:tc>
      </w:tr>
      <w:tr>
        <w:tc>
          <w:tcPr/>
          <w:p>
            <w:pPr>
              <w:pStyle w:val="Compact"/>
            </w:pPr>
            <w:r>
              <w:t xml:space="preserve">A kundrejt D</w:t>
            </w:r>
          </w:p>
        </w:tc>
        <w:tc>
          <w:tcPr/>
          <w:p>
            <w:pPr>
              <w:pStyle w:val="Compact"/>
            </w:pPr>
            <w:r>
              <w:t xml:space="preserve">0.026</w:t>
            </w:r>
          </w:p>
        </w:tc>
      </w:tr>
      <w:tr>
        <w:tc>
          <w:tcPr/>
          <w:p>
            <w:pPr>
              <w:pStyle w:val="Compact"/>
            </w:pPr>
            <w:r>
              <w:t xml:space="preserve">B kundrejt C</w:t>
            </w:r>
          </w:p>
        </w:tc>
        <w:tc>
          <w:tcPr/>
          <w:p>
            <w:pPr>
              <w:pStyle w:val="Compact"/>
            </w:pPr>
            <w:r>
              <w:t xml:space="preserve">0.078</w:t>
            </w:r>
          </w:p>
        </w:tc>
      </w:tr>
      <w:tr>
        <w:tc>
          <w:tcPr/>
          <w:p>
            <w:pPr>
              <w:pStyle w:val="Compact"/>
            </w:pPr>
            <w:r>
              <w:t xml:space="preserve">B kundrejt D</w:t>
            </w:r>
          </w:p>
        </w:tc>
        <w:tc>
          <w:tcPr/>
          <w:p>
            <w:pPr>
              <w:pStyle w:val="Compact"/>
            </w:pPr>
            <w:r>
              <w:t xml:space="preserve">0.290</w:t>
            </w:r>
          </w:p>
        </w:tc>
      </w:tr>
    </w:tbl>
    <w:p>
      <w:pPr>
        <w:pStyle w:val="BodyText"/>
      </w:pPr>
      <w:r>
        <w:t xml:space="preserve">Planet që kanë deklaruar janë:</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Personi</w:t>
            </w:r>
          </w:p>
        </w:tc>
        <w:tc>
          <w:tcPr/>
          <w:p>
            <w:pPr>
              <w:pStyle w:val="Compact"/>
            </w:pPr>
            <w:r>
              <w:t xml:space="preserve">Procesi i vendimmarrjes</w:t>
            </w:r>
          </w:p>
        </w:tc>
      </w:tr>
      <w:tr>
        <w:tc>
          <w:tcPr/>
          <w:p>
            <w:pPr>
              <w:pStyle w:val="Compact"/>
            </w:pPr>
            <w:r>
              <w:t xml:space="preserve">Personi 1</w:t>
            </w:r>
          </w:p>
        </w:tc>
        <w:tc>
          <w:tcPr/>
          <w:p>
            <w:pPr>
              <w:pStyle w:val="Compact"/>
            </w:pPr>
            <w:r>
              <w:t xml:space="preserve">Para se t’i shohë rezultatet, planifikon vetëm A kundrejt B dhe A kundrejt C</w:t>
            </w:r>
          </w:p>
        </w:tc>
      </w:tr>
      <w:tr>
        <w:tc>
          <w:tcPr/>
          <w:p>
            <w:pPr>
              <w:pStyle w:val="Compact"/>
            </w:pPr>
            <w:r>
              <w:t xml:space="preserve">Personi 2</w:t>
            </w:r>
          </w:p>
        </w:tc>
        <w:tc>
          <w:tcPr/>
          <w:p>
            <w:pPr>
              <w:pStyle w:val="Compact"/>
            </w:pPr>
            <w:r>
              <w:t xml:space="preserve">Para se t’i shohë rezultatet, planifikon të pesë krahasimet e paraqitura</w:t>
            </w:r>
          </w:p>
        </w:tc>
      </w:tr>
      <w:tr>
        <w:tc>
          <w:tcPr/>
          <w:p>
            <w:pPr>
              <w:pStyle w:val="Compact"/>
            </w:pPr>
            <w:r>
              <w:t xml:space="preserve">Personi 3</w:t>
            </w:r>
          </w:p>
        </w:tc>
        <w:tc>
          <w:tcPr/>
          <w:p>
            <w:pPr>
              <w:pStyle w:val="Compact"/>
            </w:pPr>
            <w:r>
              <w:t xml:space="preserve">Para se t’i shohë rezultatet, planifikon vetëm A kundrejt D</w:t>
            </w:r>
          </w:p>
        </w:tc>
      </w:tr>
      <w:tr>
        <w:tc>
          <w:tcPr/>
          <w:p>
            <w:pPr>
              <w:pStyle w:val="Compact"/>
            </w:pPr>
            <w:r>
              <w:t xml:space="preserve">Personi 4</w:t>
            </w:r>
          </w:p>
        </w:tc>
        <w:tc>
          <w:tcPr/>
          <w:p>
            <w:pPr>
              <w:pStyle w:val="Compact"/>
            </w:pPr>
            <w:r>
              <w:t xml:space="preserve">Planifikon të pesë krahasimet, pastaj heq krahasimin me vlerën p më të madhe pasi i sheh rezultatet</w:t>
            </w:r>
          </w:p>
        </w:tc>
      </w:tr>
      <w:tr>
        <w:tc>
          <w:tcPr/>
          <w:p>
            <w:pPr>
              <w:pStyle w:val="Compact"/>
            </w:pPr>
            <w:r>
              <w:t xml:space="preserve">Personi 5</w:t>
            </w:r>
          </w:p>
        </w:tc>
        <w:tc>
          <w:tcPr/>
          <w:p>
            <w:pPr>
              <w:pStyle w:val="Compact"/>
            </w:pPr>
            <w:r>
              <w:t xml:space="preserve">Nuk bën zgjedhje paraprake, shqyrton të pesë krahasimet dhe pastaj raporton vetëm vlerën p më të vogël</w:t>
            </w:r>
          </w:p>
        </w:tc>
      </w:tr>
    </w:tbl>
    <w:p>
      <w:pPr>
        <w:pStyle w:val="Compact"/>
        <w:numPr>
          <w:ilvl w:val="0"/>
          <w:numId w:val="1007"/>
        </w:numPr>
      </w:pPr>
      <w:r>
        <w:t xml:space="preserve">Për secilin person, përcakto familjen e krahasimeve që duhet mbrojtur dhe shpjego pse madhësia e saj është 1, 2 ose 5. (b) Llogarite pragun Bonferroni të secilit person për normën e gabimit të familjes me</w:t>
      </w:r>
      <w:r>
        <w:t xml:space="preserve"> </w:t>
      </w:r>
      <m:oMath>
        <m:r>
          <m:t>α</m:t>
        </m:r>
        <m:r>
          <m:rPr>
            <m:sty m:val="p"/>
          </m:rPr>
          <m:t>=</m:t>
        </m:r>
        <m:r>
          <m:t>0.05</m:t>
        </m:r>
      </m:oMath>
      <w:r>
        <w:t xml:space="preserve">. (c) Përcakto cilat krahasime të raportuara nga ai person e plotësojnë pragun. (d) Shpjego pse heqja ose përzgjedhja e një krahasimi pasi shihen rezultatet nuk e zvogëlon familjen dhe nuk e kthen krahasimin në të planifikuar. (e) Thuaj çfarë duhej të kishte dokumentuar secili person para se t’i shihte rezultatet.</w:t>
      </w:r>
    </w:p>
    <w:bookmarkEnd w:id="37"/>
    <w:bookmarkStart w:id="38" w:name="t08-a06-v08-mjediset-zanore"/>
    <w:p>
      <w:pPr>
        <w:pStyle w:val="Heading3"/>
      </w:pPr>
      <w:r>
        <w:rPr>
          <w:rStyle w:val="VerbatimChar"/>
        </w:rPr>
        <w:t xml:space="preserve">T08-A06-V08</w:t>
      </w:r>
      <w:r>
        <w:t xml:space="preserve">: Mjediset zanore</w:t>
      </w:r>
    </w:p>
    <w:p>
      <w:pPr>
        <w:pStyle w:val="FirstParagraph"/>
      </w:pPr>
      <w:r>
        <w:t xml:space="preserve">Pesë persona që analizojnë të dhënat marrin të njëjtat pesë rezultate të pakorrigjuara.</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Krahasimi</w:t>
            </w:r>
          </w:p>
        </w:tc>
        <w:tc>
          <w:tcPr/>
          <w:p>
            <w:pPr>
              <w:pStyle w:val="Compact"/>
            </w:pPr>
            <w:r>
              <w:t xml:space="preserve">Vlera p e pakorrigjuar</w:t>
            </w:r>
          </w:p>
        </w:tc>
      </w:tr>
      <w:tr>
        <w:tc>
          <w:tcPr/>
          <w:p>
            <w:pPr>
              <w:pStyle w:val="Compact"/>
            </w:pPr>
            <w:r>
              <w:t xml:space="preserve">A kundrejt B</w:t>
            </w:r>
          </w:p>
        </w:tc>
        <w:tc>
          <w:tcPr/>
          <w:p>
            <w:pPr>
              <w:pStyle w:val="Compact"/>
            </w:pPr>
            <w:r>
              <w:t xml:space="preserve">0.003</w:t>
            </w:r>
          </w:p>
        </w:tc>
      </w:tr>
      <w:tr>
        <w:tc>
          <w:tcPr/>
          <w:p>
            <w:pPr>
              <w:pStyle w:val="Compact"/>
            </w:pPr>
            <w:r>
              <w:t xml:space="preserve">A kundrejt C</w:t>
            </w:r>
          </w:p>
        </w:tc>
        <w:tc>
          <w:tcPr/>
          <w:p>
            <w:pPr>
              <w:pStyle w:val="Compact"/>
            </w:pPr>
            <w:r>
              <w:t xml:space="preserve">0.014</w:t>
            </w:r>
          </w:p>
        </w:tc>
      </w:tr>
      <w:tr>
        <w:tc>
          <w:tcPr/>
          <w:p>
            <w:pPr>
              <w:pStyle w:val="Compact"/>
            </w:pPr>
            <w:r>
              <w:t xml:space="preserve">A kundrejt D</w:t>
            </w:r>
          </w:p>
        </w:tc>
        <w:tc>
          <w:tcPr/>
          <w:p>
            <w:pPr>
              <w:pStyle w:val="Compact"/>
            </w:pPr>
            <w:r>
              <w:t xml:space="preserve">0.039</w:t>
            </w:r>
          </w:p>
        </w:tc>
      </w:tr>
      <w:tr>
        <w:tc>
          <w:tcPr/>
          <w:p>
            <w:pPr>
              <w:pStyle w:val="Compact"/>
            </w:pPr>
            <w:r>
              <w:t xml:space="preserve">B kundrejt C</w:t>
            </w:r>
          </w:p>
        </w:tc>
        <w:tc>
          <w:tcPr/>
          <w:p>
            <w:pPr>
              <w:pStyle w:val="Compact"/>
            </w:pPr>
            <w:r>
              <w:t xml:space="preserve">0.140</w:t>
            </w:r>
          </w:p>
        </w:tc>
      </w:tr>
      <w:tr>
        <w:tc>
          <w:tcPr/>
          <w:p>
            <w:pPr>
              <w:pStyle w:val="Compact"/>
            </w:pPr>
            <w:r>
              <w:t xml:space="preserve">B kundrejt D</w:t>
            </w:r>
          </w:p>
        </w:tc>
        <w:tc>
          <w:tcPr/>
          <w:p>
            <w:pPr>
              <w:pStyle w:val="Compact"/>
            </w:pPr>
            <w:r>
              <w:t xml:space="preserve">0.410</w:t>
            </w:r>
          </w:p>
        </w:tc>
      </w:tr>
    </w:tbl>
    <w:p>
      <w:pPr>
        <w:pStyle w:val="BodyText"/>
      </w:pPr>
      <w:r>
        <w:t xml:space="preserve">Planet që kanë deklaruar janë:</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Personi</w:t>
            </w:r>
          </w:p>
        </w:tc>
        <w:tc>
          <w:tcPr/>
          <w:p>
            <w:pPr>
              <w:pStyle w:val="Compact"/>
            </w:pPr>
            <w:r>
              <w:t xml:space="preserve">Procesi i vendimmarrjes</w:t>
            </w:r>
          </w:p>
        </w:tc>
      </w:tr>
      <w:tr>
        <w:tc>
          <w:tcPr/>
          <w:p>
            <w:pPr>
              <w:pStyle w:val="Compact"/>
            </w:pPr>
            <w:r>
              <w:t xml:space="preserve">Personi 1</w:t>
            </w:r>
          </w:p>
        </w:tc>
        <w:tc>
          <w:tcPr/>
          <w:p>
            <w:pPr>
              <w:pStyle w:val="Compact"/>
            </w:pPr>
            <w:r>
              <w:t xml:space="preserve">Para se t’i shohë rezultatet, planifikon vetëm A kundrejt B dhe A kundrejt C</w:t>
            </w:r>
          </w:p>
        </w:tc>
      </w:tr>
      <w:tr>
        <w:tc>
          <w:tcPr/>
          <w:p>
            <w:pPr>
              <w:pStyle w:val="Compact"/>
            </w:pPr>
            <w:r>
              <w:t xml:space="preserve">Personi 2</w:t>
            </w:r>
          </w:p>
        </w:tc>
        <w:tc>
          <w:tcPr/>
          <w:p>
            <w:pPr>
              <w:pStyle w:val="Compact"/>
            </w:pPr>
            <w:r>
              <w:t xml:space="preserve">Para se t’i shohë rezultatet, planifikon të pesë krahasimet e paraqitura</w:t>
            </w:r>
          </w:p>
        </w:tc>
      </w:tr>
      <w:tr>
        <w:tc>
          <w:tcPr/>
          <w:p>
            <w:pPr>
              <w:pStyle w:val="Compact"/>
            </w:pPr>
            <w:r>
              <w:t xml:space="preserve">Personi 3</w:t>
            </w:r>
          </w:p>
        </w:tc>
        <w:tc>
          <w:tcPr/>
          <w:p>
            <w:pPr>
              <w:pStyle w:val="Compact"/>
            </w:pPr>
            <w:r>
              <w:t xml:space="preserve">Para se t’i shohë rezultatet, planifikon vetëm A kundrejt D</w:t>
            </w:r>
          </w:p>
        </w:tc>
      </w:tr>
      <w:tr>
        <w:tc>
          <w:tcPr/>
          <w:p>
            <w:pPr>
              <w:pStyle w:val="Compact"/>
            </w:pPr>
            <w:r>
              <w:t xml:space="preserve">Personi 4</w:t>
            </w:r>
          </w:p>
        </w:tc>
        <w:tc>
          <w:tcPr/>
          <w:p>
            <w:pPr>
              <w:pStyle w:val="Compact"/>
            </w:pPr>
            <w:r>
              <w:t xml:space="preserve">Planifikon të pesë krahasimet, pastaj heq krahasimin me vlerën p më të madhe pasi i sheh rezultatet</w:t>
            </w:r>
          </w:p>
        </w:tc>
      </w:tr>
      <w:tr>
        <w:tc>
          <w:tcPr/>
          <w:p>
            <w:pPr>
              <w:pStyle w:val="Compact"/>
            </w:pPr>
            <w:r>
              <w:t xml:space="preserve">Personi 5</w:t>
            </w:r>
          </w:p>
        </w:tc>
        <w:tc>
          <w:tcPr/>
          <w:p>
            <w:pPr>
              <w:pStyle w:val="Compact"/>
            </w:pPr>
            <w:r>
              <w:t xml:space="preserve">Nuk bën zgjedhje paraprake, shqyrton të pesë krahasimet dhe pastaj raporton vetëm vlerën p më të vogël</w:t>
            </w:r>
          </w:p>
        </w:tc>
      </w:tr>
    </w:tbl>
    <w:p>
      <w:pPr>
        <w:pStyle w:val="Compact"/>
        <w:numPr>
          <w:ilvl w:val="0"/>
          <w:numId w:val="1008"/>
        </w:numPr>
      </w:pPr>
      <w:r>
        <w:t xml:space="preserve">Për secilin person, përcakto familjen e krahasimeve që duhet mbrojtur dhe shpjego pse madhësia e saj është 1, 2 ose 5. (b) Llogarite pragun Bonferroni të secilit person për normën e gabimit të familjes me</w:t>
      </w:r>
      <w:r>
        <w:t xml:space="preserve"> </w:t>
      </w:r>
      <m:oMath>
        <m:r>
          <m:t>α</m:t>
        </m:r>
        <m:r>
          <m:rPr>
            <m:sty m:val="p"/>
          </m:rPr>
          <m:t>=</m:t>
        </m:r>
        <m:r>
          <m:t>0.05</m:t>
        </m:r>
      </m:oMath>
      <w:r>
        <w:t xml:space="preserve">. (c) Përcakto cilat krahasime të raportuara nga ai person e plotësojnë pragun. (d) Shpjego pse heqja ose përzgjedhja e një krahasimi pasi shihen rezultatet nuk e zvogëlon familjen dhe nuk e kthen krahasimin në të planifikuar. (e) Thuaj çfarë duhej të kishte dokumentuar secili person para se t’i shihte rezultatet.</w:t>
      </w:r>
    </w:p>
    <w:bookmarkEnd w:id="38"/>
    <w:bookmarkStart w:id="39" w:name="t08-a06-v09-ndihmat-e-navigimit"/>
    <w:p>
      <w:pPr>
        <w:pStyle w:val="Heading3"/>
      </w:pPr>
      <w:r>
        <w:rPr>
          <w:rStyle w:val="VerbatimChar"/>
        </w:rPr>
        <w:t xml:space="preserve">T08-A06-V09</w:t>
      </w:r>
      <w:r>
        <w:t xml:space="preserve">: Ndihmat e navigimit</w:t>
      </w:r>
    </w:p>
    <w:p>
      <w:pPr>
        <w:pStyle w:val="FirstParagraph"/>
      </w:pPr>
      <w:r>
        <w:t xml:space="preserve">Pesë persona që analizojnë të dhënat marrin të njëjtat pesë rezultate të pakorrigjuara.</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Krahasimi</w:t>
            </w:r>
          </w:p>
        </w:tc>
        <w:tc>
          <w:tcPr/>
          <w:p>
            <w:pPr>
              <w:pStyle w:val="Compact"/>
            </w:pPr>
            <w:r>
              <w:t xml:space="preserve">Vlera p e pakorrigjuar</w:t>
            </w:r>
          </w:p>
        </w:tc>
      </w:tr>
      <w:tr>
        <w:tc>
          <w:tcPr/>
          <w:p>
            <w:pPr>
              <w:pStyle w:val="Compact"/>
            </w:pPr>
            <w:r>
              <w:t xml:space="preserve">A kundrejt B</w:t>
            </w:r>
          </w:p>
        </w:tc>
        <w:tc>
          <w:tcPr/>
          <w:p>
            <w:pPr>
              <w:pStyle w:val="Compact"/>
            </w:pPr>
            <w:r>
              <w:t xml:space="preserve">0.007</w:t>
            </w:r>
          </w:p>
        </w:tc>
      </w:tr>
      <w:tr>
        <w:tc>
          <w:tcPr/>
          <w:p>
            <w:pPr>
              <w:pStyle w:val="Compact"/>
            </w:pPr>
            <w:r>
              <w:t xml:space="preserve">A kundrejt C</w:t>
            </w:r>
          </w:p>
        </w:tc>
        <w:tc>
          <w:tcPr/>
          <w:p>
            <w:pPr>
              <w:pStyle w:val="Compact"/>
            </w:pPr>
            <w:r>
              <w:t xml:space="preserve">0.016</w:t>
            </w:r>
          </w:p>
        </w:tc>
      </w:tr>
      <w:tr>
        <w:tc>
          <w:tcPr/>
          <w:p>
            <w:pPr>
              <w:pStyle w:val="Compact"/>
            </w:pPr>
            <w:r>
              <w:t xml:space="preserve">A kundrejt D</w:t>
            </w:r>
          </w:p>
        </w:tc>
        <w:tc>
          <w:tcPr/>
          <w:p>
            <w:pPr>
              <w:pStyle w:val="Compact"/>
            </w:pPr>
            <w:r>
              <w:t xml:space="preserve">0.047</w:t>
            </w:r>
          </w:p>
        </w:tc>
      </w:tr>
      <w:tr>
        <w:tc>
          <w:tcPr/>
          <w:p>
            <w:pPr>
              <w:pStyle w:val="Compact"/>
            </w:pPr>
            <w:r>
              <w:t xml:space="preserve">B kundrejt C</w:t>
            </w:r>
          </w:p>
        </w:tc>
        <w:tc>
          <w:tcPr/>
          <w:p>
            <w:pPr>
              <w:pStyle w:val="Compact"/>
            </w:pPr>
            <w:r>
              <w:t xml:space="preserve">0.088</w:t>
            </w:r>
          </w:p>
        </w:tc>
      </w:tr>
      <w:tr>
        <w:tc>
          <w:tcPr/>
          <w:p>
            <w:pPr>
              <w:pStyle w:val="Compact"/>
            </w:pPr>
            <w:r>
              <w:t xml:space="preserve">B kundrejt D</w:t>
            </w:r>
          </w:p>
        </w:tc>
        <w:tc>
          <w:tcPr/>
          <w:p>
            <w:pPr>
              <w:pStyle w:val="Compact"/>
            </w:pPr>
            <w:r>
              <w:t xml:space="preserve">0.360</w:t>
            </w:r>
          </w:p>
        </w:tc>
      </w:tr>
    </w:tbl>
    <w:p>
      <w:pPr>
        <w:pStyle w:val="BodyText"/>
      </w:pPr>
      <w:r>
        <w:t xml:space="preserve">Planet që kanë deklaruar janë:</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Personi</w:t>
            </w:r>
          </w:p>
        </w:tc>
        <w:tc>
          <w:tcPr/>
          <w:p>
            <w:pPr>
              <w:pStyle w:val="Compact"/>
            </w:pPr>
            <w:r>
              <w:t xml:space="preserve">Procesi i vendimmarrjes</w:t>
            </w:r>
          </w:p>
        </w:tc>
      </w:tr>
      <w:tr>
        <w:tc>
          <w:tcPr/>
          <w:p>
            <w:pPr>
              <w:pStyle w:val="Compact"/>
            </w:pPr>
            <w:r>
              <w:t xml:space="preserve">Personi 1</w:t>
            </w:r>
          </w:p>
        </w:tc>
        <w:tc>
          <w:tcPr/>
          <w:p>
            <w:pPr>
              <w:pStyle w:val="Compact"/>
            </w:pPr>
            <w:r>
              <w:t xml:space="preserve">Para se t’i shohë rezultatet, planifikon vetëm A kundrejt B dhe A kundrejt C</w:t>
            </w:r>
          </w:p>
        </w:tc>
      </w:tr>
      <w:tr>
        <w:tc>
          <w:tcPr/>
          <w:p>
            <w:pPr>
              <w:pStyle w:val="Compact"/>
            </w:pPr>
            <w:r>
              <w:t xml:space="preserve">Personi 2</w:t>
            </w:r>
          </w:p>
        </w:tc>
        <w:tc>
          <w:tcPr/>
          <w:p>
            <w:pPr>
              <w:pStyle w:val="Compact"/>
            </w:pPr>
            <w:r>
              <w:t xml:space="preserve">Para se t’i shohë rezultatet, planifikon të pesë krahasimet e paraqitura</w:t>
            </w:r>
          </w:p>
        </w:tc>
      </w:tr>
      <w:tr>
        <w:tc>
          <w:tcPr/>
          <w:p>
            <w:pPr>
              <w:pStyle w:val="Compact"/>
            </w:pPr>
            <w:r>
              <w:t xml:space="preserve">Personi 3</w:t>
            </w:r>
          </w:p>
        </w:tc>
        <w:tc>
          <w:tcPr/>
          <w:p>
            <w:pPr>
              <w:pStyle w:val="Compact"/>
            </w:pPr>
            <w:r>
              <w:t xml:space="preserve">Para se t’i shohë rezultatet, planifikon vetëm A kundrejt D</w:t>
            </w:r>
          </w:p>
        </w:tc>
      </w:tr>
      <w:tr>
        <w:tc>
          <w:tcPr/>
          <w:p>
            <w:pPr>
              <w:pStyle w:val="Compact"/>
            </w:pPr>
            <w:r>
              <w:t xml:space="preserve">Personi 4</w:t>
            </w:r>
          </w:p>
        </w:tc>
        <w:tc>
          <w:tcPr/>
          <w:p>
            <w:pPr>
              <w:pStyle w:val="Compact"/>
            </w:pPr>
            <w:r>
              <w:t xml:space="preserve">Planifikon të pesë krahasimet, pastaj heq krahasimin me vlerën p më të madhe pasi i sheh rezultatet</w:t>
            </w:r>
          </w:p>
        </w:tc>
      </w:tr>
      <w:tr>
        <w:tc>
          <w:tcPr/>
          <w:p>
            <w:pPr>
              <w:pStyle w:val="Compact"/>
            </w:pPr>
            <w:r>
              <w:t xml:space="preserve">Personi 5</w:t>
            </w:r>
          </w:p>
        </w:tc>
        <w:tc>
          <w:tcPr/>
          <w:p>
            <w:pPr>
              <w:pStyle w:val="Compact"/>
            </w:pPr>
            <w:r>
              <w:t xml:space="preserve">Nuk bën zgjedhje paraprake, shqyrton të pesë krahasimet dhe pastaj raporton vetëm vlerën p më të vogël</w:t>
            </w:r>
          </w:p>
        </w:tc>
      </w:tr>
    </w:tbl>
    <w:p>
      <w:pPr>
        <w:pStyle w:val="Compact"/>
        <w:numPr>
          <w:ilvl w:val="0"/>
          <w:numId w:val="1009"/>
        </w:numPr>
      </w:pPr>
      <w:r>
        <w:t xml:space="preserve">Për secilin person, përcakto familjen e krahasimeve që duhet mbrojtur dhe shpjego pse madhësia e saj është 1, 2 ose 5. (b) Llogarite pragun Bonferroni të secilit person për normën e gabimit të familjes me</w:t>
      </w:r>
      <w:r>
        <w:t xml:space="preserve"> </w:t>
      </w:r>
      <m:oMath>
        <m:r>
          <m:t>α</m:t>
        </m:r>
        <m:r>
          <m:rPr>
            <m:sty m:val="p"/>
          </m:rPr>
          <m:t>=</m:t>
        </m:r>
        <m:r>
          <m:t>0.05</m:t>
        </m:r>
      </m:oMath>
      <w:r>
        <w:t xml:space="preserve">. (c) Përcakto cilat krahasime të raportuara nga ai person e plotësojnë pragun. (d) Shpjego pse heqja ose përzgjedhja e një krahasimi pasi shihen rezultatet nuk e zvogëlon familjen dhe nuk e kthen krahasimin në të planifikuar. (e) Thuaj çfarë duhej të kishte dokumentuar secili person para se t’i shihte rezultatet.</w:t>
      </w:r>
    </w:p>
    <w:bookmarkEnd w:id="39"/>
    <w:bookmarkStart w:id="40" w:name="t08-a06-v10-oraret-e-komenteve-kthyese"/>
    <w:p>
      <w:pPr>
        <w:pStyle w:val="Heading3"/>
      </w:pPr>
      <w:r>
        <w:rPr>
          <w:rStyle w:val="VerbatimChar"/>
        </w:rPr>
        <w:t xml:space="preserve">T08-A06-V10</w:t>
      </w:r>
      <w:r>
        <w:t xml:space="preserve">: Oraret e komenteve kthyese</w:t>
      </w:r>
    </w:p>
    <w:p>
      <w:pPr>
        <w:pStyle w:val="FirstParagraph"/>
      </w:pPr>
      <w:r>
        <w:t xml:space="preserve">Pesë persona që analizojnë të dhënat marrin të njëjtat pesë rezultate të pakorrigjuara.</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Krahasimi</w:t>
            </w:r>
          </w:p>
        </w:tc>
        <w:tc>
          <w:tcPr/>
          <w:p>
            <w:pPr>
              <w:pStyle w:val="Compact"/>
            </w:pPr>
            <w:r>
              <w:t xml:space="preserve">Vlera p e pakorrigjuar</w:t>
            </w:r>
          </w:p>
        </w:tc>
      </w:tr>
      <w:tr>
        <w:tc>
          <w:tcPr/>
          <w:p>
            <w:pPr>
              <w:pStyle w:val="Compact"/>
            </w:pPr>
            <w:r>
              <w:t xml:space="preserve">A kundrejt B</w:t>
            </w:r>
          </w:p>
        </w:tc>
        <w:tc>
          <w:tcPr/>
          <w:p>
            <w:pPr>
              <w:pStyle w:val="Compact"/>
            </w:pPr>
            <w:r>
              <w:t xml:space="preserve">0.005</w:t>
            </w:r>
          </w:p>
        </w:tc>
      </w:tr>
      <w:tr>
        <w:tc>
          <w:tcPr/>
          <w:p>
            <w:pPr>
              <w:pStyle w:val="Compact"/>
            </w:pPr>
            <w:r>
              <w:t xml:space="preserve">A kundrejt C</w:t>
            </w:r>
          </w:p>
        </w:tc>
        <w:tc>
          <w:tcPr/>
          <w:p>
            <w:pPr>
              <w:pStyle w:val="Compact"/>
            </w:pPr>
            <w:r>
              <w:t xml:space="preserve">0.023</w:t>
            </w:r>
          </w:p>
        </w:tc>
      </w:tr>
      <w:tr>
        <w:tc>
          <w:tcPr/>
          <w:p>
            <w:pPr>
              <w:pStyle w:val="Compact"/>
            </w:pPr>
            <w:r>
              <w:t xml:space="preserve">A kundrejt D</w:t>
            </w:r>
          </w:p>
        </w:tc>
        <w:tc>
          <w:tcPr/>
          <w:p>
            <w:pPr>
              <w:pStyle w:val="Compact"/>
            </w:pPr>
            <w:r>
              <w:t xml:space="preserve">0.035</w:t>
            </w:r>
          </w:p>
        </w:tc>
      </w:tr>
      <w:tr>
        <w:tc>
          <w:tcPr/>
          <w:p>
            <w:pPr>
              <w:pStyle w:val="Compact"/>
            </w:pPr>
            <w:r>
              <w:t xml:space="preserve">B kundrejt C</w:t>
            </w:r>
          </w:p>
        </w:tc>
        <w:tc>
          <w:tcPr/>
          <w:p>
            <w:pPr>
              <w:pStyle w:val="Compact"/>
            </w:pPr>
            <w:r>
              <w:t xml:space="preserve">0.110</w:t>
            </w:r>
          </w:p>
        </w:tc>
      </w:tr>
      <w:tr>
        <w:tc>
          <w:tcPr/>
          <w:p>
            <w:pPr>
              <w:pStyle w:val="Compact"/>
            </w:pPr>
            <w:r>
              <w:t xml:space="preserve">B kundrejt D</w:t>
            </w:r>
          </w:p>
        </w:tc>
        <w:tc>
          <w:tcPr/>
          <w:p>
            <w:pPr>
              <w:pStyle w:val="Compact"/>
            </w:pPr>
            <w:r>
              <w:t xml:space="preserve">0.250</w:t>
            </w:r>
          </w:p>
        </w:tc>
      </w:tr>
    </w:tbl>
    <w:p>
      <w:pPr>
        <w:pStyle w:val="BodyText"/>
      </w:pPr>
      <w:r>
        <w:t xml:space="preserve">Planet që kanë deklaruar janë:</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Personi</w:t>
            </w:r>
          </w:p>
        </w:tc>
        <w:tc>
          <w:tcPr/>
          <w:p>
            <w:pPr>
              <w:pStyle w:val="Compact"/>
            </w:pPr>
            <w:r>
              <w:t xml:space="preserve">Procesi i vendimmarrjes</w:t>
            </w:r>
          </w:p>
        </w:tc>
      </w:tr>
      <w:tr>
        <w:tc>
          <w:tcPr/>
          <w:p>
            <w:pPr>
              <w:pStyle w:val="Compact"/>
            </w:pPr>
            <w:r>
              <w:t xml:space="preserve">Personi 1</w:t>
            </w:r>
          </w:p>
        </w:tc>
        <w:tc>
          <w:tcPr/>
          <w:p>
            <w:pPr>
              <w:pStyle w:val="Compact"/>
            </w:pPr>
            <w:r>
              <w:t xml:space="preserve">Para se t’i shohë rezultatet, planifikon vetëm A kundrejt B dhe A kundrejt C</w:t>
            </w:r>
          </w:p>
        </w:tc>
      </w:tr>
      <w:tr>
        <w:tc>
          <w:tcPr/>
          <w:p>
            <w:pPr>
              <w:pStyle w:val="Compact"/>
            </w:pPr>
            <w:r>
              <w:t xml:space="preserve">Personi 2</w:t>
            </w:r>
          </w:p>
        </w:tc>
        <w:tc>
          <w:tcPr/>
          <w:p>
            <w:pPr>
              <w:pStyle w:val="Compact"/>
            </w:pPr>
            <w:r>
              <w:t xml:space="preserve">Para se t’i shohë rezultatet, planifikon të pesë krahasimet e paraqitura</w:t>
            </w:r>
          </w:p>
        </w:tc>
      </w:tr>
      <w:tr>
        <w:tc>
          <w:tcPr/>
          <w:p>
            <w:pPr>
              <w:pStyle w:val="Compact"/>
            </w:pPr>
            <w:r>
              <w:t xml:space="preserve">Personi 3</w:t>
            </w:r>
          </w:p>
        </w:tc>
        <w:tc>
          <w:tcPr/>
          <w:p>
            <w:pPr>
              <w:pStyle w:val="Compact"/>
            </w:pPr>
            <w:r>
              <w:t xml:space="preserve">Para se t’i shohë rezultatet, planifikon vetëm A kundrejt D</w:t>
            </w:r>
          </w:p>
        </w:tc>
      </w:tr>
      <w:tr>
        <w:tc>
          <w:tcPr/>
          <w:p>
            <w:pPr>
              <w:pStyle w:val="Compact"/>
            </w:pPr>
            <w:r>
              <w:t xml:space="preserve">Personi 4</w:t>
            </w:r>
          </w:p>
        </w:tc>
        <w:tc>
          <w:tcPr/>
          <w:p>
            <w:pPr>
              <w:pStyle w:val="Compact"/>
            </w:pPr>
            <w:r>
              <w:t xml:space="preserve">Planifikon të pesë krahasimet, pastaj heq krahasimin me vlerën p më të madhe pasi i sheh rezultatet</w:t>
            </w:r>
          </w:p>
        </w:tc>
      </w:tr>
      <w:tr>
        <w:tc>
          <w:tcPr/>
          <w:p>
            <w:pPr>
              <w:pStyle w:val="Compact"/>
            </w:pPr>
            <w:r>
              <w:t xml:space="preserve">Personi 5</w:t>
            </w:r>
          </w:p>
        </w:tc>
        <w:tc>
          <w:tcPr/>
          <w:p>
            <w:pPr>
              <w:pStyle w:val="Compact"/>
            </w:pPr>
            <w:r>
              <w:t xml:space="preserve">Nuk bën zgjedhje paraprake, shqyrton të pesë krahasimet dhe pastaj raporton vetëm vlerën p më të vogël</w:t>
            </w:r>
          </w:p>
        </w:tc>
      </w:tr>
    </w:tbl>
    <w:p>
      <w:pPr>
        <w:pStyle w:val="Compact"/>
        <w:numPr>
          <w:ilvl w:val="0"/>
          <w:numId w:val="1010"/>
        </w:numPr>
      </w:pPr>
      <w:r>
        <w:t xml:space="preserve">Për secilin person, përcakto familjen e krahasimeve që duhet mbrojtur dhe shpjego pse madhësia e saj është 1, 2 ose 5. (b) Llogarite pragun Bonferroni të secilit person për normën e gabimit të familjes me</w:t>
      </w:r>
      <w:r>
        <w:t xml:space="preserve"> </w:t>
      </w:r>
      <m:oMath>
        <m:r>
          <m:t>α</m:t>
        </m:r>
        <m:r>
          <m:rPr>
            <m:sty m:val="p"/>
          </m:rPr>
          <m:t>=</m:t>
        </m:r>
        <m:r>
          <m:t>0.05</m:t>
        </m:r>
      </m:oMath>
      <w:r>
        <w:t xml:space="preserve">. (c) Përcakto cilat krahasime të raportuara nga ai person e plotësojnë pragun. (d) Shpjego pse heqja ose përzgjedhja e një krahasimi pasi shihen rezultatet nuk e zvogëlon familjen dhe nuk e kthen krahasimin në të planifikuar. (e) Thuaj çfarë duhej të kishte dokumentuar secili person para se t’i shihte rezultatet.</w:t>
      </w:r>
    </w:p>
    <w:bookmarkEnd w:id="40"/>
    <w:bookmarkEnd w:id="41"/>
    <w:bookmarkEnd w:id="42"/>
    <w:bookmarkStart w:id="131" w:name="pjesa-ii-praktika-me-kalkulator"/>
    <w:p>
      <w:pPr>
        <w:pStyle w:val="Heading1"/>
      </w:pPr>
      <w:r>
        <w:t xml:space="preserve">Pjesa II: Praktika me kalkulator</w:t>
      </w:r>
    </w:p>
    <w:bookmarkStart w:id="53" w:name="X063ff6486c99809331a28d44953d393f2482b20"/>
    <w:p>
      <w:pPr>
        <w:pStyle w:val="Heading2"/>
      </w:pPr>
      <w:r>
        <w:t xml:space="preserve">A02: Mesataret e grupeve, ndarja e shumave të katrorëve dhe testi F njëfaktorial</w:t>
      </w:r>
    </w:p>
    <w:bookmarkStart w:id="43" w:name="Xfe65ffbc49246331499fcd579516dcbc15655ba"/>
    <w:p>
      <w:pPr>
        <w:pStyle w:val="Heading3"/>
      </w:pPr>
      <w:r>
        <w:rPr>
          <w:rStyle w:val="VerbatimChar"/>
        </w:rPr>
        <w:t xml:space="preserve">T08-A02-V01</w:t>
      </w:r>
      <w:r>
        <w:t xml:space="preserve">: Rutinat e studimit dhe rezultati i të nxënit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studim i krijuar mat ndryshoren «rezultati i të nxënit». Njësia matëse është pikë.</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Grupi</w:t>
            </w:r>
          </w:p>
        </w:tc>
        <w:tc>
          <w:tcPr/>
          <w:p>
            <w:pPr>
              <w:pStyle w:val="Compact"/>
            </w:pPr>
            <w:r>
              <w:t xml:space="preserve">Vrojtimet</w:t>
            </w:r>
          </w:p>
        </w:tc>
      </w:tr>
      <w:tr>
        <w:tc>
          <w:tcPr/>
          <w:p>
            <w:pPr>
              <w:pStyle w:val="Compact"/>
            </w:pPr>
            <w:r>
              <w:t xml:space="preserve">Referencë</w:t>
            </w:r>
          </w:p>
        </w:tc>
        <w:tc>
          <w:tcPr/>
          <w:p>
            <w:pPr>
              <w:pStyle w:val="Compact"/>
            </w:pPr>
            <w:r>
              <w:t xml:space="preserve">9, 11, 13, 15</w:t>
            </w:r>
          </w:p>
        </w:tc>
      </w:tr>
      <w:tr>
        <w:tc>
          <w:tcPr/>
          <w:p>
            <w:pPr>
              <w:pStyle w:val="Compact"/>
            </w:pPr>
            <w:r>
              <w:t xml:space="preserve">Planifikim</w:t>
            </w:r>
          </w:p>
        </w:tc>
        <w:tc>
          <w:tcPr/>
          <w:p>
            <w:pPr>
              <w:pStyle w:val="Compact"/>
            </w:pPr>
            <w:r>
              <w:t xml:space="preserve">13, 15, 17, 19</w:t>
            </w:r>
          </w:p>
        </w:tc>
      </w:tr>
      <w:tr>
        <w:tc>
          <w:tcPr/>
          <w:p>
            <w:pPr>
              <w:pStyle w:val="Compact"/>
            </w:pPr>
            <w:r>
              <w:t xml:space="preserve">Rikujtim</w:t>
            </w:r>
          </w:p>
        </w:tc>
        <w:tc>
          <w:tcPr/>
          <w:p>
            <w:pPr>
              <w:pStyle w:val="Compact"/>
            </w:pPr>
            <w:r>
              <w:t xml:space="preserve">17, 19, 21, 23</w:t>
            </w:r>
          </w:p>
        </w:tc>
      </w:tr>
    </w:tbl>
    <w:p>
      <w:pPr>
        <w:pStyle w:val="Compact"/>
        <w:numPr>
          <w:ilvl w:val="0"/>
          <w:numId w:val="1011"/>
        </w:numPr>
      </w:pPr>
      <w:r>
        <w:t xml:space="preserve">Llogarit tri mesataret e grupeve dhe mesataren e përgjithshme. (b) Llogarit</w:t>
      </w:r>
      <w:r>
        <w:t xml:space="preserve"> </w:t>
      </w:r>
      <m:oMath>
        <m:r>
          <m:t>S</m:t>
        </m:r>
        <m:sSub>
          <m:e>
            <m:r>
              <m:t>S</m:t>
            </m:r>
          </m:e>
          <m:sub>
            <m:r>
              <m:t>A</m:t>
            </m:r>
          </m:sub>
        </m:sSub>
      </m:oMath>
      <w:r>
        <w:t xml:space="preserve">,</w:t>
      </w:r>
      <w:r>
        <w:t xml:space="preserve"> </w:t>
      </w:r>
      <m:oMath>
        <m:r>
          <m:t>S</m:t>
        </m:r>
        <m:sSub>
          <m:e>
            <m:r>
              <m:t>S</m:t>
            </m:r>
          </m:e>
          <m:sub>
            <m:r>
              <m:t>e</m:t>
            </m:r>
          </m:sub>
        </m:sSub>
      </m:oMath>
      <w:r>
        <w:t xml:space="preserve"> </w:t>
      </w:r>
      <w:r>
        <w:t xml:space="preserve">dhe</w:t>
      </w:r>
      <w:r>
        <w:t xml:space="preserve"> </w:t>
      </w:r>
      <m:oMath>
        <m:r>
          <m:t>S</m:t>
        </m:r>
        <m:sSub>
          <m:e>
            <m:r>
              <m:t>S</m:t>
            </m:r>
          </m:e>
          <m:sub>
            <m:r>
              <m:t>t</m:t>
            </m:r>
            <m:r>
              <m:t>o</m:t>
            </m:r>
            <m:r>
              <m:t>t</m:t>
            </m:r>
            <m:r>
              <m:t>a</m:t>
            </m:r>
            <m:r>
              <m:t>l</m:t>
            </m:r>
          </m:sub>
        </m:sSub>
      </m:oMath>
      <w:r>
        <w:t xml:space="preserve">. (c) Verifiko</w:t>
      </w:r>
      <w:r>
        <w:t xml:space="preserve"> </w:t>
      </w:r>
      <m:oMath>
        <m:r>
          <m:t>S</m:t>
        </m:r>
        <m:sSub>
          <m:e>
            <m:r>
              <m:t>S</m:t>
            </m:r>
          </m:e>
          <m:sub>
            <m:r>
              <m:t>t</m:t>
            </m:r>
            <m:r>
              <m:t>o</m:t>
            </m:r>
            <m:r>
              <m:t>t</m:t>
            </m:r>
            <m:r>
              <m:t>a</m:t>
            </m:r>
            <m:r>
              <m:t>l</m:t>
            </m:r>
          </m:sub>
        </m:sSub>
        <m:r>
          <m:rPr>
            <m:sty m:val="p"/>
          </m:rPr>
          <m:t>=</m:t>
        </m:r>
        <m:r>
          <m:t>S</m:t>
        </m:r>
        <m:sSub>
          <m:e>
            <m:r>
              <m:t>S</m:t>
            </m:r>
          </m:e>
          <m:sub>
            <m:r>
              <m:t>A</m:t>
            </m:r>
          </m:sub>
        </m:sSub>
        <m:r>
          <m:rPr>
            <m:sty m:val="p"/>
          </m:rPr>
          <m:t>+</m:t>
        </m:r>
        <m:r>
          <m:t>S</m:t>
        </m:r>
        <m:sSub>
          <m:e>
            <m:r>
              <m:t>S</m:t>
            </m:r>
          </m:e>
          <m:sub>
            <m:r>
              <m:t>e</m:t>
            </m:r>
          </m:sub>
        </m:sSub>
      </m:oMath>
      <w:r>
        <w:t xml:space="preserve">. (d) Plotëso shkallët e lirisë, katrorët mesatarë dhe statistikën</w:t>
      </w:r>
      <w:r>
        <w:t xml:space="preserve"> </w:t>
      </w:r>
      <m:oMath>
        <m:r>
          <m:t>F</m:t>
        </m:r>
      </m:oMath>
      <w:r>
        <w:t xml:space="preserve">. (e) Në nivelin 5%, krahaso rezultatin me vlerën kritike të dhënë</w:t>
      </w:r>
      <w:r>
        <w:t xml:space="preserve"> </w:t>
      </w:r>
      <m:oMath>
        <m:sSub>
          <m:e>
            <m:r>
              <m:t>F</m:t>
            </m:r>
          </m:e>
          <m:sub>
            <m:r>
              <m:t>2</m:t>
            </m:r>
            <m:r>
              <m:rPr>
                <m:sty m:val="p"/>
              </m:rPr>
              <m:t>,</m:t>
            </m:r>
            <m:r>
              <m:t>9</m:t>
            </m:r>
          </m:sub>
        </m:sSub>
        <m:r>
          <m:rPr>
            <m:sty m:val="p"/>
          </m:rPr>
          <m:t>=</m:t>
        </m:r>
        <m:r>
          <m:t>4.26</m:t>
        </m:r>
      </m:oMath>
      <w:r>
        <w:t xml:space="preserve"> </w:t>
      </w:r>
      <w:r>
        <w:t xml:space="preserve">dhe interpreto vendimin.</w:t>
      </w:r>
    </w:p>
    <w:bookmarkEnd w:id="43"/>
    <w:bookmarkStart w:id="44" w:name="X4ed8198d82b73780d6c386883dfe7f18b351277"/>
    <w:p>
      <w:pPr>
        <w:pStyle w:val="Heading3"/>
      </w:pPr>
      <w:r>
        <w:rPr>
          <w:rStyle w:val="VerbatimChar"/>
        </w:rPr>
        <w:t xml:space="preserve">T08-A02-V02</w:t>
      </w:r>
      <w:r>
        <w:t xml:space="preserve">: Paraqitjet e tekstit dhe shpejtësia e leximit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studim i krijuar mat ndryshoren «shpejtësia e leximit». Njësia matëse është fjalë në minutë mbi nivelin fillestar.</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Grupi</w:t>
            </w:r>
          </w:p>
        </w:tc>
        <w:tc>
          <w:tcPr/>
          <w:p>
            <w:pPr>
              <w:pStyle w:val="Compact"/>
            </w:pPr>
            <w:r>
              <w:t xml:space="preserve">Vrojtimet</w:t>
            </w:r>
          </w:p>
        </w:tc>
      </w:tr>
      <w:tr>
        <w:tc>
          <w:tcPr/>
          <w:p>
            <w:pPr>
              <w:pStyle w:val="Compact"/>
            </w:pPr>
            <w:r>
              <w:t xml:space="preserve">i ngushtë</w:t>
            </w:r>
          </w:p>
        </w:tc>
        <w:tc>
          <w:tcPr/>
          <w:p>
            <w:pPr>
              <w:pStyle w:val="Compact"/>
            </w:pPr>
            <w:r>
              <w:t xml:space="preserve">17, 19, 21, 23</w:t>
            </w:r>
          </w:p>
        </w:tc>
      </w:tr>
      <w:tr>
        <w:tc>
          <w:tcPr/>
          <w:p>
            <w:pPr>
              <w:pStyle w:val="Compact"/>
            </w:pPr>
            <w:r>
              <w:t xml:space="preserve">standard</w:t>
            </w:r>
          </w:p>
        </w:tc>
        <w:tc>
          <w:tcPr/>
          <w:p>
            <w:pPr>
              <w:pStyle w:val="Compact"/>
            </w:pPr>
            <w:r>
              <w:t xml:space="preserve">19, 21, 23, 25</w:t>
            </w:r>
          </w:p>
        </w:tc>
      </w:tr>
      <w:tr>
        <w:tc>
          <w:tcPr/>
          <w:p>
            <w:pPr>
              <w:pStyle w:val="Compact"/>
            </w:pPr>
            <w:r>
              <w:t xml:space="preserve">i gjerë</w:t>
            </w:r>
          </w:p>
        </w:tc>
        <w:tc>
          <w:tcPr/>
          <w:p>
            <w:pPr>
              <w:pStyle w:val="Compact"/>
            </w:pPr>
            <w:r>
              <w:t xml:space="preserve">21, 23, 25, 27</w:t>
            </w:r>
          </w:p>
        </w:tc>
      </w:tr>
    </w:tbl>
    <w:p>
      <w:pPr>
        <w:pStyle w:val="Compact"/>
        <w:numPr>
          <w:ilvl w:val="0"/>
          <w:numId w:val="1012"/>
        </w:numPr>
      </w:pPr>
      <w:r>
        <w:t xml:space="preserve">Llogarit tri mesataret e grupeve dhe mesataren e përgjithshme. (b) Llogarit</w:t>
      </w:r>
      <w:r>
        <w:t xml:space="preserve"> </w:t>
      </w:r>
      <m:oMath>
        <m:r>
          <m:t>S</m:t>
        </m:r>
        <m:sSub>
          <m:e>
            <m:r>
              <m:t>S</m:t>
            </m:r>
          </m:e>
          <m:sub>
            <m:r>
              <m:t>A</m:t>
            </m:r>
          </m:sub>
        </m:sSub>
      </m:oMath>
      <w:r>
        <w:t xml:space="preserve">,</w:t>
      </w:r>
      <w:r>
        <w:t xml:space="preserve"> </w:t>
      </w:r>
      <m:oMath>
        <m:r>
          <m:t>S</m:t>
        </m:r>
        <m:sSub>
          <m:e>
            <m:r>
              <m:t>S</m:t>
            </m:r>
          </m:e>
          <m:sub>
            <m:r>
              <m:t>e</m:t>
            </m:r>
          </m:sub>
        </m:sSub>
      </m:oMath>
      <w:r>
        <w:t xml:space="preserve"> </w:t>
      </w:r>
      <w:r>
        <w:t xml:space="preserve">dhe</w:t>
      </w:r>
      <w:r>
        <w:t xml:space="preserve"> </w:t>
      </w:r>
      <m:oMath>
        <m:r>
          <m:t>S</m:t>
        </m:r>
        <m:sSub>
          <m:e>
            <m:r>
              <m:t>S</m:t>
            </m:r>
          </m:e>
          <m:sub>
            <m:r>
              <m:t>t</m:t>
            </m:r>
            <m:r>
              <m:t>o</m:t>
            </m:r>
            <m:r>
              <m:t>t</m:t>
            </m:r>
            <m:r>
              <m:t>a</m:t>
            </m:r>
            <m:r>
              <m:t>l</m:t>
            </m:r>
          </m:sub>
        </m:sSub>
      </m:oMath>
      <w:r>
        <w:t xml:space="preserve">. (c) Verifiko</w:t>
      </w:r>
      <w:r>
        <w:t xml:space="preserve"> </w:t>
      </w:r>
      <m:oMath>
        <m:r>
          <m:t>S</m:t>
        </m:r>
        <m:sSub>
          <m:e>
            <m:r>
              <m:t>S</m:t>
            </m:r>
          </m:e>
          <m:sub>
            <m:r>
              <m:t>t</m:t>
            </m:r>
            <m:r>
              <m:t>o</m:t>
            </m:r>
            <m:r>
              <m:t>t</m:t>
            </m:r>
            <m:r>
              <m:t>a</m:t>
            </m:r>
            <m:r>
              <m:t>l</m:t>
            </m:r>
          </m:sub>
        </m:sSub>
        <m:r>
          <m:rPr>
            <m:sty m:val="p"/>
          </m:rPr>
          <m:t>=</m:t>
        </m:r>
        <m:r>
          <m:t>S</m:t>
        </m:r>
        <m:sSub>
          <m:e>
            <m:r>
              <m:t>S</m:t>
            </m:r>
          </m:e>
          <m:sub>
            <m:r>
              <m:t>A</m:t>
            </m:r>
          </m:sub>
        </m:sSub>
        <m:r>
          <m:rPr>
            <m:sty m:val="p"/>
          </m:rPr>
          <m:t>+</m:t>
        </m:r>
        <m:r>
          <m:t>S</m:t>
        </m:r>
        <m:sSub>
          <m:e>
            <m:r>
              <m:t>S</m:t>
            </m:r>
          </m:e>
          <m:sub>
            <m:r>
              <m:t>e</m:t>
            </m:r>
          </m:sub>
        </m:sSub>
      </m:oMath>
      <w:r>
        <w:t xml:space="preserve">. (d) Plotëso shkallët e lirisë, katrorët mesatarë dhe statistikën</w:t>
      </w:r>
      <w:r>
        <w:t xml:space="preserve"> </w:t>
      </w:r>
      <m:oMath>
        <m:r>
          <m:t>F</m:t>
        </m:r>
      </m:oMath>
      <w:r>
        <w:t xml:space="preserve">. (e) Në nivelin 5%, krahaso rezultatin me vlerën kritike të dhënë</w:t>
      </w:r>
      <w:r>
        <w:t xml:space="preserve"> </w:t>
      </w:r>
      <m:oMath>
        <m:sSub>
          <m:e>
            <m:r>
              <m:t>F</m:t>
            </m:r>
          </m:e>
          <m:sub>
            <m:r>
              <m:t>2</m:t>
            </m:r>
            <m:r>
              <m:rPr>
                <m:sty m:val="p"/>
              </m:rPr>
              <m:t>,</m:t>
            </m:r>
            <m:r>
              <m:t>9</m:t>
            </m:r>
          </m:sub>
        </m:sSub>
        <m:r>
          <m:rPr>
            <m:sty m:val="p"/>
          </m:rPr>
          <m:t>=</m:t>
        </m:r>
        <m:r>
          <m:t>4.26</m:t>
        </m:r>
      </m:oMath>
      <w:r>
        <w:t xml:space="preserve"> </w:t>
      </w:r>
      <w:r>
        <w:t xml:space="preserve">dhe interpreto vendimin.</w:t>
      </w:r>
    </w:p>
    <w:bookmarkEnd w:id="44"/>
    <w:bookmarkStart w:id="45" w:name="Xfe3546a2f4be13af15f0ec7f3d1bda17f48a1b0"/>
    <w:p>
      <w:pPr>
        <w:pStyle w:val="Heading3"/>
      </w:pPr>
      <w:r>
        <w:rPr>
          <w:rStyle w:val="VerbatimChar"/>
        </w:rPr>
        <w:t xml:space="preserve">T08-A02-V03</w:t>
      </w:r>
      <w:r>
        <w:t xml:space="preserve">: Udhëzimet e arkivit dhe regjistrimet e sakta</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studim i krijuar mat ndryshoren «numri i regjistrimeve të gjetura saktë». Njësia matëse është regjistrime.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Grupi</w:t>
            </w:r>
          </w:p>
        </w:tc>
        <w:tc>
          <w:tcPr/>
          <w:p>
            <w:pPr>
              <w:pStyle w:val="Compact"/>
            </w:pPr>
            <w:r>
              <w:t xml:space="preserve">Vrojtimet</w:t>
            </w:r>
          </w:p>
        </w:tc>
      </w:tr>
      <w:tr>
        <w:tc>
          <w:tcPr/>
          <w:p>
            <w:pPr>
              <w:pStyle w:val="Compact"/>
            </w:pPr>
            <w:r>
              <w:t xml:space="preserve">asnjë</w:t>
            </w:r>
          </w:p>
        </w:tc>
        <w:tc>
          <w:tcPr/>
          <w:p>
            <w:pPr>
              <w:pStyle w:val="Compact"/>
            </w:pPr>
            <w:r>
              <w:t xml:space="preserve">12, 14, 16, 18</w:t>
            </w:r>
          </w:p>
        </w:tc>
      </w:tr>
      <w:tr>
        <w:tc>
          <w:tcPr/>
          <w:p>
            <w:pPr>
              <w:pStyle w:val="Compact"/>
            </w:pPr>
            <w:r>
              <w:t xml:space="preserve">listë kontrolli</w:t>
            </w:r>
          </w:p>
        </w:tc>
        <w:tc>
          <w:tcPr/>
          <w:p>
            <w:pPr>
              <w:pStyle w:val="Compact"/>
            </w:pPr>
            <w:r>
              <w:t xml:space="preserve">12, 14, 16, 18</w:t>
            </w:r>
          </w:p>
        </w:tc>
      </w:tr>
      <w:tr>
        <w:tc>
          <w:tcPr/>
          <w:p>
            <w:pPr>
              <w:pStyle w:val="Compact"/>
            </w:pPr>
            <w:r>
              <w:t xml:space="preserve">shembuj</w:t>
            </w:r>
          </w:p>
        </w:tc>
        <w:tc>
          <w:tcPr/>
          <w:p>
            <w:pPr>
              <w:pStyle w:val="Compact"/>
            </w:pPr>
            <w:r>
              <w:t xml:space="preserve">12, 14, 16, 18</w:t>
            </w:r>
          </w:p>
        </w:tc>
      </w:tr>
    </w:tbl>
    <w:p>
      <w:pPr>
        <w:pStyle w:val="Compact"/>
        <w:numPr>
          <w:ilvl w:val="0"/>
          <w:numId w:val="1013"/>
        </w:numPr>
      </w:pPr>
      <w:r>
        <w:t xml:space="preserve">Llogarit tri mesataret e grupeve dhe mesataren e përgjithshme. (b) Llogarit</w:t>
      </w:r>
      <w:r>
        <w:t xml:space="preserve"> </w:t>
      </w:r>
      <m:oMath>
        <m:r>
          <m:t>S</m:t>
        </m:r>
        <m:sSub>
          <m:e>
            <m:r>
              <m:t>S</m:t>
            </m:r>
          </m:e>
          <m:sub>
            <m:r>
              <m:t>A</m:t>
            </m:r>
          </m:sub>
        </m:sSub>
      </m:oMath>
      <w:r>
        <w:t xml:space="preserve">,</w:t>
      </w:r>
      <w:r>
        <w:t xml:space="preserve"> </w:t>
      </w:r>
      <m:oMath>
        <m:r>
          <m:t>S</m:t>
        </m:r>
        <m:sSub>
          <m:e>
            <m:r>
              <m:t>S</m:t>
            </m:r>
          </m:e>
          <m:sub>
            <m:r>
              <m:t>e</m:t>
            </m:r>
          </m:sub>
        </m:sSub>
      </m:oMath>
      <w:r>
        <w:t xml:space="preserve"> </w:t>
      </w:r>
      <w:r>
        <w:t xml:space="preserve">dhe</w:t>
      </w:r>
      <w:r>
        <w:t xml:space="preserve"> </w:t>
      </w:r>
      <m:oMath>
        <m:r>
          <m:t>S</m:t>
        </m:r>
        <m:sSub>
          <m:e>
            <m:r>
              <m:t>S</m:t>
            </m:r>
          </m:e>
          <m:sub>
            <m:r>
              <m:t>t</m:t>
            </m:r>
            <m:r>
              <m:t>o</m:t>
            </m:r>
            <m:r>
              <m:t>t</m:t>
            </m:r>
            <m:r>
              <m:t>a</m:t>
            </m:r>
            <m:r>
              <m:t>l</m:t>
            </m:r>
          </m:sub>
        </m:sSub>
      </m:oMath>
      <w:r>
        <w:t xml:space="preserve">. (c) Verifiko</w:t>
      </w:r>
      <w:r>
        <w:t xml:space="preserve"> </w:t>
      </w:r>
      <m:oMath>
        <m:r>
          <m:t>S</m:t>
        </m:r>
        <m:sSub>
          <m:e>
            <m:r>
              <m:t>S</m:t>
            </m:r>
          </m:e>
          <m:sub>
            <m:r>
              <m:t>t</m:t>
            </m:r>
            <m:r>
              <m:t>o</m:t>
            </m:r>
            <m:r>
              <m:t>t</m:t>
            </m:r>
            <m:r>
              <m:t>a</m:t>
            </m:r>
            <m:r>
              <m:t>l</m:t>
            </m:r>
          </m:sub>
        </m:sSub>
        <m:r>
          <m:rPr>
            <m:sty m:val="p"/>
          </m:rPr>
          <m:t>=</m:t>
        </m:r>
        <m:r>
          <m:t>S</m:t>
        </m:r>
        <m:sSub>
          <m:e>
            <m:r>
              <m:t>S</m:t>
            </m:r>
          </m:e>
          <m:sub>
            <m:r>
              <m:t>A</m:t>
            </m:r>
          </m:sub>
        </m:sSub>
        <m:r>
          <m:rPr>
            <m:sty m:val="p"/>
          </m:rPr>
          <m:t>+</m:t>
        </m:r>
        <m:r>
          <m:t>S</m:t>
        </m:r>
        <m:sSub>
          <m:e>
            <m:r>
              <m:t>S</m:t>
            </m:r>
          </m:e>
          <m:sub>
            <m:r>
              <m:t>e</m:t>
            </m:r>
          </m:sub>
        </m:sSub>
      </m:oMath>
      <w:r>
        <w:t xml:space="preserve">. (d) Plotëso shkallët e lirisë, katrorët mesatarë dhe statistikën</w:t>
      </w:r>
      <w:r>
        <w:t xml:space="preserve"> </w:t>
      </w:r>
      <m:oMath>
        <m:r>
          <m:t>F</m:t>
        </m:r>
      </m:oMath>
      <w:r>
        <w:t xml:space="preserve">. (e) Në nivelin 5%, krahaso rezultatin me vlerën kritike të dhënë</w:t>
      </w:r>
      <w:r>
        <w:t xml:space="preserve"> </w:t>
      </w:r>
      <m:oMath>
        <m:sSub>
          <m:e>
            <m:r>
              <m:t>F</m:t>
            </m:r>
          </m:e>
          <m:sub>
            <m:r>
              <m:t>2</m:t>
            </m:r>
            <m:r>
              <m:rPr>
                <m:sty m:val="p"/>
              </m:rPr>
              <m:t>,</m:t>
            </m:r>
            <m:r>
              <m:t>9</m:t>
            </m:r>
          </m:sub>
        </m:sSub>
        <m:r>
          <m:rPr>
            <m:sty m:val="p"/>
          </m:rPr>
          <m:t>=</m:t>
        </m:r>
        <m:r>
          <m:t>4.26</m:t>
        </m:r>
      </m:oMath>
      <w:r>
        <w:t xml:space="preserve"> </w:t>
      </w:r>
      <w:r>
        <w:t xml:space="preserve">dhe interpreto vendimin.</w:t>
      </w:r>
    </w:p>
    <w:bookmarkEnd w:id="45"/>
    <w:bookmarkStart w:id="46" w:name="X4a51950049ec5aa76d8aafb0377a11792c7369e"/>
    <w:p>
      <w:pPr>
        <w:pStyle w:val="Heading3"/>
      </w:pPr>
      <w:r>
        <w:rPr>
          <w:rStyle w:val="VerbatimChar"/>
        </w:rPr>
        <w:t xml:space="preserve">T08-A02-V04</w:t>
      </w:r>
      <w:r>
        <w:t xml:space="preserve">: Hartat e muzeut dhe siguria për rrugën</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studim i krijuar mat ndryshoren «rezultati i sigurisë për rrugën». Njësia matëse është pikë.</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Grupi</w:t>
            </w:r>
          </w:p>
        </w:tc>
        <w:tc>
          <w:tcPr/>
          <w:p>
            <w:pPr>
              <w:pStyle w:val="Compact"/>
            </w:pPr>
            <w:r>
              <w:t xml:space="preserve">Vrojtimet</w:t>
            </w:r>
          </w:p>
        </w:tc>
      </w:tr>
      <w:tr>
        <w:tc>
          <w:tcPr/>
          <w:p>
            <w:pPr>
              <w:pStyle w:val="Compact"/>
            </w:pPr>
            <w:r>
              <w:t xml:space="preserve">tekst</w:t>
            </w:r>
          </w:p>
        </w:tc>
        <w:tc>
          <w:tcPr/>
          <w:p>
            <w:pPr>
              <w:pStyle w:val="Compact"/>
            </w:pPr>
            <w:r>
              <w:t xml:space="preserve">42, 44, 46, 48</w:t>
            </w:r>
          </w:p>
        </w:tc>
      </w:tr>
      <w:tr>
        <w:tc>
          <w:tcPr/>
          <w:p>
            <w:pPr>
              <w:pStyle w:val="Compact"/>
            </w:pPr>
            <w:r>
              <w:t xml:space="preserve">ikona</w:t>
            </w:r>
          </w:p>
        </w:tc>
        <w:tc>
          <w:tcPr/>
          <w:p>
            <w:pPr>
              <w:pStyle w:val="Compact"/>
            </w:pPr>
            <w:r>
              <w:t xml:space="preserve">47, 49, 51, 53</w:t>
            </w:r>
          </w:p>
        </w:tc>
      </w:tr>
      <w:tr>
        <w:tc>
          <w:tcPr/>
          <w:p>
            <w:pPr>
              <w:pStyle w:val="Compact"/>
            </w:pPr>
            <w:r>
              <w:t xml:space="preserve">të kombinuara</w:t>
            </w:r>
          </w:p>
        </w:tc>
        <w:tc>
          <w:tcPr/>
          <w:p>
            <w:pPr>
              <w:pStyle w:val="Compact"/>
            </w:pPr>
            <w:r>
              <w:t xml:space="preserve">44, 46, 48, 50</w:t>
            </w:r>
          </w:p>
        </w:tc>
      </w:tr>
    </w:tbl>
    <w:p>
      <w:pPr>
        <w:pStyle w:val="Compact"/>
        <w:numPr>
          <w:ilvl w:val="0"/>
          <w:numId w:val="1014"/>
        </w:numPr>
      </w:pPr>
      <w:r>
        <w:t xml:space="preserve">Llogarit tri mesataret e grupeve dhe mesataren e përgjithshme. (b) Llogarit</w:t>
      </w:r>
      <w:r>
        <w:t xml:space="preserve"> </w:t>
      </w:r>
      <m:oMath>
        <m:r>
          <m:t>S</m:t>
        </m:r>
        <m:sSub>
          <m:e>
            <m:r>
              <m:t>S</m:t>
            </m:r>
          </m:e>
          <m:sub>
            <m:r>
              <m:t>A</m:t>
            </m:r>
          </m:sub>
        </m:sSub>
      </m:oMath>
      <w:r>
        <w:t xml:space="preserve">,</w:t>
      </w:r>
      <w:r>
        <w:t xml:space="preserve"> </w:t>
      </w:r>
      <m:oMath>
        <m:r>
          <m:t>S</m:t>
        </m:r>
        <m:sSub>
          <m:e>
            <m:r>
              <m:t>S</m:t>
            </m:r>
          </m:e>
          <m:sub>
            <m:r>
              <m:t>e</m:t>
            </m:r>
          </m:sub>
        </m:sSub>
      </m:oMath>
      <w:r>
        <w:t xml:space="preserve"> </w:t>
      </w:r>
      <w:r>
        <w:t xml:space="preserve">dhe</w:t>
      </w:r>
      <w:r>
        <w:t xml:space="preserve"> </w:t>
      </w:r>
      <m:oMath>
        <m:r>
          <m:t>S</m:t>
        </m:r>
        <m:sSub>
          <m:e>
            <m:r>
              <m:t>S</m:t>
            </m:r>
          </m:e>
          <m:sub>
            <m:r>
              <m:t>t</m:t>
            </m:r>
            <m:r>
              <m:t>o</m:t>
            </m:r>
            <m:r>
              <m:t>t</m:t>
            </m:r>
            <m:r>
              <m:t>a</m:t>
            </m:r>
            <m:r>
              <m:t>l</m:t>
            </m:r>
          </m:sub>
        </m:sSub>
      </m:oMath>
      <w:r>
        <w:t xml:space="preserve">. (c) Verifiko</w:t>
      </w:r>
      <w:r>
        <w:t xml:space="preserve"> </w:t>
      </w:r>
      <m:oMath>
        <m:r>
          <m:t>S</m:t>
        </m:r>
        <m:sSub>
          <m:e>
            <m:r>
              <m:t>S</m:t>
            </m:r>
          </m:e>
          <m:sub>
            <m:r>
              <m:t>t</m:t>
            </m:r>
            <m:r>
              <m:t>o</m:t>
            </m:r>
            <m:r>
              <m:t>t</m:t>
            </m:r>
            <m:r>
              <m:t>a</m:t>
            </m:r>
            <m:r>
              <m:t>l</m:t>
            </m:r>
          </m:sub>
        </m:sSub>
        <m:r>
          <m:rPr>
            <m:sty m:val="p"/>
          </m:rPr>
          <m:t>=</m:t>
        </m:r>
        <m:r>
          <m:t>S</m:t>
        </m:r>
        <m:sSub>
          <m:e>
            <m:r>
              <m:t>S</m:t>
            </m:r>
          </m:e>
          <m:sub>
            <m:r>
              <m:t>A</m:t>
            </m:r>
          </m:sub>
        </m:sSub>
        <m:r>
          <m:rPr>
            <m:sty m:val="p"/>
          </m:rPr>
          <m:t>+</m:t>
        </m:r>
        <m:r>
          <m:t>S</m:t>
        </m:r>
        <m:sSub>
          <m:e>
            <m:r>
              <m:t>S</m:t>
            </m:r>
          </m:e>
          <m:sub>
            <m:r>
              <m:t>e</m:t>
            </m:r>
          </m:sub>
        </m:sSub>
      </m:oMath>
      <w:r>
        <w:t xml:space="preserve">. (d) Plotëso shkallët e lirisë, katrorët mesatarë dhe statistikën</w:t>
      </w:r>
      <w:r>
        <w:t xml:space="preserve"> </w:t>
      </w:r>
      <m:oMath>
        <m:r>
          <m:t>F</m:t>
        </m:r>
      </m:oMath>
      <w:r>
        <w:t xml:space="preserve">. (e) Në nivelin 5%, krahaso rezultatin me vlerën kritike të dhënë</w:t>
      </w:r>
      <w:r>
        <w:t xml:space="preserve"> </w:t>
      </w:r>
      <m:oMath>
        <m:sSub>
          <m:e>
            <m:r>
              <m:t>F</m:t>
            </m:r>
          </m:e>
          <m:sub>
            <m:r>
              <m:t>2</m:t>
            </m:r>
            <m:r>
              <m:rPr>
                <m:sty m:val="p"/>
              </m:rPr>
              <m:t>,</m:t>
            </m:r>
            <m:r>
              <m:t>9</m:t>
            </m:r>
          </m:sub>
        </m:sSub>
        <m:r>
          <m:rPr>
            <m:sty m:val="p"/>
          </m:rPr>
          <m:t>=</m:t>
        </m:r>
        <m:r>
          <m:t>4.26</m:t>
        </m:r>
      </m:oMath>
      <w:r>
        <w:t xml:space="preserve"> </w:t>
      </w:r>
      <w:r>
        <w:t xml:space="preserve">dhe interpreto vendimin.</w:t>
      </w:r>
    </w:p>
    <w:bookmarkEnd w:id="46"/>
    <w:bookmarkStart w:id="47" w:name="Xbd1d84dd91fa3a646f2782ac61dfd20c4d3fc2a"/>
    <w:p>
      <w:pPr>
        <w:pStyle w:val="Heading3"/>
      </w:pPr>
      <w:r>
        <w:rPr>
          <w:rStyle w:val="VerbatimChar"/>
        </w:rPr>
        <w:t xml:space="preserve">T08-A02-V05</w:t>
      </w:r>
      <w:r>
        <w:t xml:space="preserve">: Koha e kujtesës dhe përfundimi</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studim i krijuar mat ndryshoren «rezultati i përfundimit». Njësia matëse është pikë.</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Grupi</w:t>
            </w:r>
          </w:p>
        </w:tc>
        <w:tc>
          <w:tcPr/>
          <w:p>
            <w:pPr>
              <w:pStyle w:val="Compact"/>
            </w:pPr>
            <w:r>
              <w:t xml:space="preserve">Vrojtimet</w:t>
            </w:r>
          </w:p>
        </w:tc>
      </w:tr>
      <w:tr>
        <w:tc>
          <w:tcPr/>
          <w:p>
            <w:pPr>
              <w:pStyle w:val="Compact"/>
            </w:pPr>
            <w:r>
              <w:t xml:space="preserve">mëngjes</w:t>
            </w:r>
          </w:p>
        </w:tc>
        <w:tc>
          <w:tcPr/>
          <w:p>
            <w:pPr>
              <w:pStyle w:val="Compact"/>
            </w:pPr>
            <w:r>
              <w:t xml:space="preserve">27, 29, 31, 33</w:t>
            </w:r>
          </w:p>
        </w:tc>
      </w:tr>
      <w:tr>
        <w:tc>
          <w:tcPr/>
          <w:p>
            <w:pPr>
              <w:pStyle w:val="Compact"/>
            </w:pPr>
            <w:r>
              <w:t xml:space="preserve">mesditë</w:t>
            </w:r>
          </w:p>
        </w:tc>
        <w:tc>
          <w:tcPr/>
          <w:p>
            <w:pPr>
              <w:pStyle w:val="Compact"/>
            </w:pPr>
            <w:r>
              <w:t xml:space="preserve">32, 34, 36, 38</w:t>
            </w:r>
          </w:p>
        </w:tc>
      </w:tr>
      <w:tr>
        <w:tc>
          <w:tcPr/>
          <w:p>
            <w:pPr>
              <w:pStyle w:val="Compact"/>
            </w:pPr>
            <w:r>
              <w:t xml:space="preserve">mbrëmje</w:t>
            </w:r>
          </w:p>
        </w:tc>
        <w:tc>
          <w:tcPr/>
          <w:p>
            <w:pPr>
              <w:pStyle w:val="Compact"/>
            </w:pPr>
            <w:r>
              <w:t xml:space="preserve">36, 38, 40, 42</w:t>
            </w:r>
          </w:p>
        </w:tc>
      </w:tr>
    </w:tbl>
    <w:p>
      <w:pPr>
        <w:pStyle w:val="Compact"/>
        <w:numPr>
          <w:ilvl w:val="0"/>
          <w:numId w:val="1015"/>
        </w:numPr>
      </w:pPr>
      <w:r>
        <w:t xml:space="preserve">Llogarit tri mesataret e grupeve dhe mesataren e përgjithshme. (b) Llogarit</w:t>
      </w:r>
      <w:r>
        <w:t xml:space="preserve"> </w:t>
      </w:r>
      <m:oMath>
        <m:r>
          <m:t>S</m:t>
        </m:r>
        <m:sSub>
          <m:e>
            <m:r>
              <m:t>S</m:t>
            </m:r>
          </m:e>
          <m:sub>
            <m:r>
              <m:t>A</m:t>
            </m:r>
          </m:sub>
        </m:sSub>
      </m:oMath>
      <w:r>
        <w:t xml:space="preserve">,</w:t>
      </w:r>
      <w:r>
        <w:t xml:space="preserve"> </w:t>
      </w:r>
      <m:oMath>
        <m:r>
          <m:t>S</m:t>
        </m:r>
        <m:sSub>
          <m:e>
            <m:r>
              <m:t>S</m:t>
            </m:r>
          </m:e>
          <m:sub>
            <m:r>
              <m:t>e</m:t>
            </m:r>
          </m:sub>
        </m:sSub>
      </m:oMath>
      <w:r>
        <w:t xml:space="preserve"> </w:t>
      </w:r>
      <w:r>
        <w:t xml:space="preserve">dhe</w:t>
      </w:r>
      <w:r>
        <w:t xml:space="preserve"> </w:t>
      </w:r>
      <m:oMath>
        <m:r>
          <m:t>S</m:t>
        </m:r>
        <m:sSub>
          <m:e>
            <m:r>
              <m:t>S</m:t>
            </m:r>
          </m:e>
          <m:sub>
            <m:r>
              <m:t>t</m:t>
            </m:r>
            <m:r>
              <m:t>o</m:t>
            </m:r>
            <m:r>
              <m:t>t</m:t>
            </m:r>
            <m:r>
              <m:t>a</m:t>
            </m:r>
            <m:r>
              <m:t>l</m:t>
            </m:r>
          </m:sub>
        </m:sSub>
      </m:oMath>
      <w:r>
        <w:t xml:space="preserve">. (c) Verifiko</w:t>
      </w:r>
      <w:r>
        <w:t xml:space="preserve"> </w:t>
      </w:r>
      <m:oMath>
        <m:r>
          <m:t>S</m:t>
        </m:r>
        <m:sSub>
          <m:e>
            <m:r>
              <m:t>S</m:t>
            </m:r>
          </m:e>
          <m:sub>
            <m:r>
              <m:t>t</m:t>
            </m:r>
            <m:r>
              <m:t>o</m:t>
            </m:r>
            <m:r>
              <m:t>t</m:t>
            </m:r>
            <m:r>
              <m:t>a</m:t>
            </m:r>
            <m:r>
              <m:t>l</m:t>
            </m:r>
          </m:sub>
        </m:sSub>
        <m:r>
          <m:rPr>
            <m:sty m:val="p"/>
          </m:rPr>
          <m:t>=</m:t>
        </m:r>
        <m:r>
          <m:t>S</m:t>
        </m:r>
        <m:sSub>
          <m:e>
            <m:r>
              <m:t>S</m:t>
            </m:r>
          </m:e>
          <m:sub>
            <m:r>
              <m:t>A</m:t>
            </m:r>
          </m:sub>
        </m:sSub>
        <m:r>
          <m:rPr>
            <m:sty m:val="p"/>
          </m:rPr>
          <m:t>+</m:t>
        </m:r>
        <m:r>
          <m:t>S</m:t>
        </m:r>
        <m:sSub>
          <m:e>
            <m:r>
              <m:t>S</m:t>
            </m:r>
          </m:e>
          <m:sub>
            <m:r>
              <m:t>e</m:t>
            </m:r>
          </m:sub>
        </m:sSub>
      </m:oMath>
      <w:r>
        <w:t xml:space="preserve">. (d) Plotëso shkallët e lirisë, katrorët mesatarë dhe statistikën</w:t>
      </w:r>
      <w:r>
        <w:t xml:space="preserve"> </w:t>
      </w:r>
      <m:oMath>
        <m:r>
          <m:t>F</m:t>
        </m:r>
      </m:oMath>
      <w:r>
        <w:t xml:space="preserve">. (e) Në nivelin 5%, krahaso rezultatin me vlerën kritike të dhënë</w:t>
      </w:r>
      <w:r>
        <w:t xml:space="preserve"> </w:t>
      </w:r>
      <m:oMath>
        <m:sSub>
          <m:e>
            <m:r>
              <m:t>F</m:t>
            </m:r>
          </m:e>
          <m:sub>
            <m:r>
              <m:t>2</m:t>
            </m:r>
            <m:r>
              <m:rPr>
                <m:sty m:val="p"/>
              </m:rPr>
              <m:t>,</m:t>
            </m:r>
            <m:r>
              <m:t>9</m:t>
            </m:r>
          </m:sub>
        </m:sSub>
        <m:r>
          <m:rPr>
            <m:sty m:val="p"/>
          </m:rPr>
          <m:t>=</m:t>
        </m:r>
        <m:r>
          <m:t>4.26</m:t>
        </m:r>
      </m:oMath>
      <w:r>
        <w:t xml:space="preserve"> </w:t>
      </w:r>
      <w:r>
        <w:t xml:space="preserve">dhe interpreto vendimin.</w:t>
      </w:r>
    </w:p>
    <w:bookmarkEnd w:id="47"/>
    <w:bookmarkStart w:id="48" w:name="X1b52c0a730bcdf2b945cf2ad09698bad524a8a5"/>
    <w:p>
      <w:pPr>
        <w:pStyle w:val="Heading3"/>
      </w:pPr>
      <w:r>
        <w:rPr>
          <w:rStyle w:val="VerbatimChar"/>
        </w:rPr>
        <w:t xml:space="preserve">T08-A02-V06</w:t>
      </w:r>
      <w:r>
        <w:t xml:space="preserve">: Formatet e shënimeve dhe dallimi i argumentit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studim i krijuar mat ndryshoren «rezultati i dallimit të argumentit». Njësia matëse është pikë.</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Grupi</w:t>
            </w:r>
          </w:p>
        </w:tc>
        <w:tc>
          <w:tcPr/>
          <w:p>
            <w:pPr>
              <w:pStyle w:val="Compact"/>
            </w:pPr>
            <w:r>
              <w:t xml:space="preserve">Vrojtimet</w:t>
            </w:r>
          </w:p>
        </w:tc>
      </w:tr>
      <w:tr>
        <w:tc>
          <w:tcPr/>
          <w:p>
            <w:pPr>
              <w:pStyle w:val="Compact"/>
            </w:pPr>
            <w:r>
              <w:t xml:space="preserve">i lirë</w:t>
            </w:r>
          </w:p>
        </w:tc>
        <w:tc>
          <w:tcPr/>
          <w:p>
            <w:pPr>
              <w:pStyle w:val="Compact"/>
            </w:pPr>
            <w:r>
              <w:t xml:space="preserve">49, 51, 53, 55</w:t>
            </w:r>
          </w:p>
        </w:tc>
      </w:tr>
      <w:tr>
        <w:tc>
          <w:tcPr/>
          <w:p>
            <w:pPr>
              <w:pStyle w:val="Compact"/>
            </w:pPr>
            <w:r>
              <w:t xml:space="preserve">skicë</w:t>
            </w:r>
          </w:p>
        </w:tc>
        <w:tc>
          <w:tcPr/>
          <w:p>
            <w:pPr>
              <w:pStyle w:val="Compact"/>
            </w:pPr>
            <w:r>
              <w:t xml:space="preserve">53, 55, 57, 59</w:t>
            </w:r>
          </w:p>
        </w:tc>
      </w:tr>
      <w:tr>
        <w:tc>
          <w:tcPr/>
          <w:p>
            <w:pPr>
              <w:pStyle w:val="Compact"/>
            </w:pPr>
            <w:r>
              <w:t xml:space="preserve">matricë</w:t>
            </w:r>
          </w:p>
        </w:tc>
        <w:tc>
          <w:tcPr/>
          <w:p>
            <w:pPr>
              <w:pStyle w:val="Compact"/>
            </w:pPr>
            <w:r>
              <w:t xml:space="preserve">58, 60, 62, 64</w:t>
            </w:r>
          </w:p>
        </w:tc>
      </w:tr>
    </w:tbl>
    <w:p>
      <w:pPr>
        <w:pStyle w:val="Compact"/>
        <w:numPr>
          <w:ilvl w:val="0"/>
          <w:numId w:val="1016"/>
        </w:numPr>
      </w:pPr>
      <w:r>
        <w:t xml:space="preserve">Llogarit tri mesataret e grupeve dhe mesataren e përgjithshme. (b) Llogarit</w:t>
      </w:r>
      <w:r>
        <w:t xml:space="preserve"> </w:t>
      </w:r>
      <m:oMath>
        <m:r>
          <m:t>S</m:t>
        </m:r>
        <m:sSub>
          <m:e>
            <m:r>
              <m:t>S</m:t>
            </m:r>
          </m:e>
          <m:sub>
            <m:r>
              <m:t>A</m:t>
            </m:r>
          </m:sub>
        </m:sSub>
      </m:oMath>
      <w:r>
        <w:t xml:space="preserve">,</w:t>
      </w:r>
      <w:r>
        <w:t xml:space="preserve"> </w:t>
      </w:r>
      <m:oMath>
        <m:r>
          <m:t>S</m:t>
        </m:r>
        <m:sSub>
          <m:e>
            <m:r>
              <m:t>S</m:t>
            </m:r>
          </m:e>
          <m:sub>
            <m:r>
              <m:t>e</m:t>
            </m:r>
          </m:sub>
        </m:sSub>
      </m:oMath>
      <w:r>
        <w:t xml:space="preserve"> </w:t>
      </w:r>
      <w:r>
        <w:t xml:space="preserve">dhe</w:t>
      </w:r>
      <w:r>
        <w:t xml:space="preserve"> </w:t>
      </w:r>
      <m:oMath>
        <m:r>
          <m:t>S</m:t>
        </m:r>
        <m:sSub>
          <m:e>
            <m:r>
              <m:t>S</m:t>
            </m:r>
          </m:e>
          <m:sub>
            <m:r>
              <m:t>t</m:t>
            </m:r>
            <m:r>
              <m:t>o</m:t>
            </m:r>
            <m:r>
              <m:t>t</m:t>
            </m:r>
            <m:r>
              <m:t>a</m:t>
            </m:r>
            <m:r>
              <m:t>l</m:t>
            </m:r>
          </m:sub>
        </m:sSub>
      </m:oMath>
      <w:r>
        <w:t xml:space="preserve">. (c) Verifiko</w:t>
      </w:r>
      <w:r>
        <w:t xml:space="preserve"> </w:t>
      </w:r>
      <m:oMath>
        <m:r>
          <m:t>S</m:t>
        </m:r>
        <m:sSub>
          <m:e>
            <m:r>
              <m:t>S</m:t>
            </m:r>
          </m:e>
          <m:sub>
            <m:r>
              <m:t>t</m:t>
            </m:r>
            <m:r>
              <m:t>o</m:t>
            </m:r>
            <m:r>
              <m:t>t</m:t>
            </m:r>
            <m:r>
              <m:t>a</m:t>
            </m:r>
            <m:r>
              <m:t>l</m:t>
            </m:r>
          </m:sub>
        </m:sSub>
        <m:r>
          <m:rPr>
            <m:sty m:val="p"/>
          </m:rPr>
          <m:t>=</m:t>
        </m:r>
        <m:r>
          <m:t>S</m:t>
        </m:r>
        <m:sSub>
          <m:e>
            <m:r>
              <m:t>S</m:t>
            </m:r>
          </m:e>
          <m:sub>
            <m:r>
              <m:t>A</m:t>
            </m:r>
          </m:sub>
        </m:sSub>
        <m:r>
          <m:rPr>
            <m:sty m:val="p"/>
          </m:rPr>
          <m:t>+</m:t>
        </m:r>
        <m:r>
          <m:t>S</m:t>
        </m:r>
        <m:sSub>
          <m:e>
            <m:r>
              <m:t>S</m:t>
            </m:r>
          </m:e>
          <m:sub>
            <m:r>
              <m:t>e</m:t>
            </m:r>
          </m:sub>
        </m:sSub>
      </m:oMath>
      <w:r>
        <w:t xml:space="preserve">. (d) Plotëso shkallët e lirisë, katrorët mesatarë dhe statistikën</w:t>
      </w:r>
      <w:r>
        <w:t xml:space="preserve"> </w:t>
      </w:r>
      <m:oMath>
        <m:r>
          <m:t>F</m:t>
        </m:r>
      </m:oMath>
      <w:r>
        <w:t xml:space="preserve">. (e) Në nivelin 5%, krahaso rezultatin me vlerën kritike të dhënë</w:t>
      </w:r>
      <w:r>
        <w:t xml:space="preserve"> </w:t>
      </w:r>
      <m:oMath>
        <m:sSub>
          <m:e>
            <m:r>
              <m:t>F</m:t>
            </m:r>
          </m:e>
          <m:sub>
            <m:r>
              <m:t>2</m:t>
            </m:r>
            <m:r>
              <m:rPr>
                <m:sty m:val="p"/>
              </m:rPr>
              <m:t>,</m:t>
            </m:r>
            <m:r>
              <m:t>9</m:t>
            </m:r>
          </m:sub>
        </m:sSub>
        <m:r>
          <m:rPr>
            <m:sty m:val="p"/>
          </m:rPr>
          <m:t>=</m:t>
        </m:r>
        <m:r>
          <m:t>4.26</m:t>
        </m:r>
      </m:oMath>
      <w:r>
        <w:t xml:space="preserve"> </w:t>
      </w:r>
      <w:r>
        <w:t xml:space="preserve">dhe interpreto vendimin.</w:t>
      </w:r>
    </w:p>
    <w:bookmarkEnd w:id="48"/>
    <w:bookmarkStart w:id="49" w:name="Xd65b27f548fe1317eda48726acea9bd0075c8b3"/>
    <w:p>
      <w:pPr>
        <w:pStyle w:val="Heading3"/>
      </w:pPr>
      <w:r>
        <w:rPr>
          <w:rStyle w:val="VerbatimChar"/>
        </w:rPr>
        <w:t xml:space="preserve">T08-A02-V07</w:t>
      </w:r>
      <w:r>
        <w:t xml:space="preserve">: Shpërndarja e ushtrimit në kohë dhe rikujtimi</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studim i krijuar mat ndryshoren «rezultati i rikujtimit». Njësia matëse është pikë.</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Grupi</w:t>
            </w:r>
          </w:p>
        </w:tc>
        <w:tc>
          <w:tcPr/>
          <w:p>
            <w:pPr>
              <w:pStyle w:val="Compact"/>
            </w:pPr>
            <w:r>
              <w:t xml:space="preserve">Vrojtimet</w:t>
            </w:r>
          </w:p>
        </w:tc>
      </w:tr>
      <w:tr>
        <w:tc>
          <w:tcPr/>
          <w:p>
            <w:pPr>
              <w:pStyle w:val="Compact"/>
            </w:pPr>
            <w:r>
              <w:t xml:space="preserve">i përqendruar</w:t>
            </w:r>
          </w:p>
        </w:tc>
        <w:tc>
          <w:tcPr/>
          <w:p>
            <w:pPr>
              <w:pStyle w:val="Compact"/>
            </w:pPr>
            <w:r>
              <w:t xml:space="preserve">37, 39, 41, 43</w:t>
            </w:r>
          </w:p>
        </w:tc>
      </w:tr>
      <w:tr>
        <w:tc>
          <w:tcPr/>
          <w:p>
            <w:pPr>
              <w:pStyle w:val="Compact"/>
            </w:pPr>
            <w:r>
              <w:t xml:space="preserve">dy seanca</w:t>
            </w:r>
          </w:p>
        </w:tc>
        <w:tc>
          <w:tcPr/>
          <w:p>
            <w:pPr>
              <w:pStyle w:val="Compact"/>
            </w:pPr>
            <w:r>
              <w:t xml:space="preserve">40, 42, 44, 46</w:t>
            </w:r>
          </w:p>
        </w:tc>
      </w:tr>
      <w:tr>
        <w:tc>
          <w:tcPr/>
          <w:p>
            <w:pPr>
              <w:pStyle w:val="Compact"/>
            </w:pPr>
            <w:r>
              <w:t xml:space="preserve">katër seanca</w:t>
            </w:r>
          </w:p>
        </w:tc>
        <w:tc>
          <w:tcPr/>
          <w:p>
            <w:pPr>
              <w:pStyle w:val="Compact"/>
            </w:pPr>
            <w:r>
              <w:t xml:space="preserve">45, 47, 49, 51</w:t>
            </w:r>
          </w:p>
        </w:tc>
      </w:tr>
    </w:tbl>
    <w:p>
      <w:pPr>
        <w:pStyle w:val="Compact"/>
        <w:numPr>
          <w:ilvl w:val="0"/>
          <w:numId w:val="1017"/>
        </w:numPr>
      </w:pPr>
      <w:r>
        <w:t xml:space="preserve">Llogarit tri mesataret e grupeve dhe mesataren e përgjithshme. (b) Llogarit</w:t>
      </w:r>
      <w:r>
        <w:t xml:space="preserve"> </w:t>
      </w:r>
      <m:oMath>
        <m:r>
          <m:t>S</m:t>
        </m:r>
        <m:sSub>
          <m:e>
            <m:r>
              <m:t>S</m:t>
            </m:r>
          </m:e>
          <m:sub>
            <m:r>
              <m:t>A</m:t>
            </m:r>
          </m:sub>
        </m:sSub>
      </m:oMath>
      <w:r>
        <w:t xml:space="preserve">,</w:t>
      </w:r>
      <w:r>
        <w:t xml:space="preserve"> </w:t>
      </w:r>
      <m:oMath>
        <m:r>
          <m:t>S</m:t>
        </m:r>
        <m:sSub>
          <m:e>
            <m:r>
              <m:t>S</m:t>
            </m:r>
          </m:e>
          <m:sub>
            <m:r>
              <m:t>e</m:t>
            </m:r>
          </m:sub>
        </m:sSub>
      </m:oMath>
      <w:r>
        <w:t xml:space="preserve"> </w:t>
      </w:r>
      <w:r>
        <w:t xml:space="preserve">dhe</w:t>
      </w:r>
      <w:r>
        <w:t xml:space="preserve"> </w:t>
      </w:r>
      <m:oMath>
        <m:r>
          <m:t>S</m:t>
        </m:r>
        <m:sSub>
          <m:e>
            <m:r>
              <m:t>S</m:t>
            </m:r>
          </m:e>
          <m:sub>
            <m:r>
              <m:t>t</m:t>
            </m:r>
            <m:r>
              <m:t>o</m:t>
            </m:r>
            <m:r>
              <m:t>t</m:t>
            </m:r>
            <m:r>
              <m:t>a</m:t>
            </m:r>
            <m:r>
              <m:t>l</m:t>
            </m:r>
          </m:sub>
        </m:sSub>
      </m:oMath>
      <w:r>
        <w:t xml:space="preserve">. (c) Verifiko</w:t>
      </w:r>
      <w:r>
        <w:t xml:space="preserve"> </w:t>
      </w:r>
      <m:oMath>
        <m:r>
          <m:t>S</m:t>
        </m:r>
        <m:sSub>
          <m:e>
            <m:r>
              <m:t>S</m:t>
            </m:r>
          </m:e>
          <m:sub>
            <m:r>
              <m:t>t</m:t>
            </m:r>
            <m:r>
              <m:t>o</m:t>
            </m:r>
            <m:r>
              <m:t>t</m:t>
            </m:r>
            <m:r>
              <m:t>a</m:t>
            </m:r>
            <m:r>
              <m:t>l</m:t>
            </m:r>
          </m:sub>
        </m:sSub>
        <m:r>
          <m:rPr>
            <m:sty m:val="p"/>
          </m:rPr>
          <m:t>=</m:t>
        </m:r>
        <m:r>
          <m:t>S</m:t>
        </m:r>
        <m:sSub>
          <m:e>
            <m:r>
              <m:t>S</m:t>
            </m:r>
          </m:e>
          <m:sub>
            <m:r>
              <m:t>A</m:t>
            </m:r>
          </m:sub>
        </m:sSub>
        <m:r>
          <m:rPr>
            <m:sty m:val="p"/>
          </m:rPr>
          <m:t>+</m:t>
        </m:r>
        <m:r>
          <m:t>S</m:t>
        </m:r>
        <m:sSub>
          <m:e>
            <m:r>
              <m:t>S</m:t>
            </m:r>
          </m:e>
          <m:sub>
            <m:r>
              <m:t>e</m:t>
            </m:r>
          </m:sub>
        </m:sSub>
      </m:oMath>
      <w:r>
        <w:t xml:space="preserve">. (d) Plotëso shkallët e lirisë, katrorët mesatarë dhe statistikën</w:t>
      </w:r>
      <w:r>
        <w:t xml:space="preserve"> </w:t>
      </w:r>
      <m:oMath>
        <m:r>
          <m:t>F</m:t>
        </m:r>
      </m:oMath>
      <w:r>
        <w:t xml:space="preserve">. (e) Në nivelin 5%, krahaso rezultatin me vlerën kritike të dhënë</w:t>
      </w:r>
      <w:r>
        <w:t xml:space="preserve"> </w:t>
      </w:r>
      <m:oMath>
        <m:sSub>
          <m:e>
            <m:r>
              <m:t>F</m:t>
            </m:r>
          </m:e>
          <m:sub>
            <m:r>
              <m:t>2</m:t>
            </m:r>
            <m:r>
              <m:rPr>
                <m:sty m:val="p"/>
              </m:rPr>
              <m:t>,</m:t>
            </m:r>
            <m:r>
              <m:t>9</m:t>
            </m:r>
          </m:sub>
        </m:sSub>
        <m:r>
          <m:rPr>
            <m:sty m:val="p"/>
          </m:rPr>
          <m:t>=</m:t>
        </m:r>
        <m:r>
          <m:t>4.26</m:t>
        </m:r>
      </m:oMath>
      <w:r>
        <w:t xml:space="preserve"> </w:t>
      </w:r>
      <w:r>
        <w:t xml:space="preserve">dhe interpreto vendimin.</w:t>
      </w:r>
    </w:p>
    <w:bookmarkEnd w:id="49"/>
    <w:bookmarkStart w:id="50" w:name="X8810300b2dda4c3026858b7f9f97b22803f61fb"/>
    <w:p>
      <w:pPr>
        <w:pStyle w:val="Heading3"/>
      </w:pPr>
      <w:r>
        <w:rPr>
          <w:rStyle w:val="VerbatimChar"/>
        </w:rPr>
        <w:t xml:space="preserve">T08-A02-V08</w:t>
      </w:r>
      <w:r>
        <w:t xml:space="preserve">: Mjediset zanore dhe përqendrimi</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studim i krijuar mat ndryshoren «rezultati i përqendrimit». Njësia matëse është pikë.</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Grupi</w:t>
            </w:r>
          </w:p>
        </w:tc>
        <w:tc>
          <w:tcPr/>
          <w:p>
            <w:pPr>
              <w:pStyle w:val="Compact"/>
            </w:pPr>
            <w:r>
              <w:t xml:space="preserve">Vrojtimet</w:t>
            </w:r>
          </w:p>
        </w:tc>
      </w:tr>
      <w:tr>
        <w:tc>
          <w:tcPr/>
          <w:p>
            <w:pPr>
              <w:pStyle w:val="Compact"/>
            </w:pPr>
            <w:r>
              <w:t xml:space="preserve">qetësi</w:t>
            </w:r>
          </w:p>
        </w:tc>
        <w:tc>
          <w:tcPr/>
          <w:p>
            <w:pPr>
              <w:pStyle w:val="Compact"/>
            </w:pPr>
            <w:r>
              <w:t xml:space="preserve">67, 69, 71, 73</w:t>
            </w:r>
          </w:p>
        </w:tc>
      </w:tr>
      <w:tr>
        <w:tc>
          <w:tcPr/>
          <w:p>
            <w:pPr>
              <w:pStyle w:val="Compact"/>
            </w:pPr>
            <w:r>
              <w:t xml:space="preserve">zhurmë ambienti</w:t>
            </w:r>
          </w:p>
        </w:tc>
        <w:tc>
          <w:tcPr/>
          <w:p>
            <w:pPr>
              <w:pStyle w:val="Compact"/>
            </w:pPr>
            <w:r>
              <w:t xml:space="preserve">65, 67, 69, 71</w:t>
            </w:r>
          </w:p>
        </w:tc>
      </w:tr>
      <w:tr>
        <w:tc>
          <w:tcPr/>
          <w:p>
            <w:pPr>
              <w:pStyle w:val="Compact"/>
            </w:pPr>
            <w:r>
              <w:t xml:space="preserve">muzikë</w:t>
            </w:r>
          </w:p>
        </w:tc>
        <w:tc>
          <w:tcPr/>
          <w:p>
            <w:pPr>
              <w:pStyle w:val="Compact"/>
            </w:pPr>
            <w:r>
              <w:t xml:space="preserve">60, 62, 64, 66</w:t>
            </w:r>
          </w:p>
        </w:tc>
      </w:tr>
    </w:tbl>
    <w:p>
      <w:pPr>
        <w:pStyle w:val="Compact"/>
        <w:numPr>
          <w:ilvl w:val="0"/>
          <w:numId w:val="1018"/>
        </w:numPr>
      </w:pPr>
      <w:r>
        <w:t xml:space="preserve">Llogarit tri mesataret e grupeve dhe mesataren e përgjithshme. (b) Llogarit</w:t>
      </w:r>
      <w:r>
        <w:t xml:space="preserve"> </w:t>
      </w:r>
      <m:oMath>
        <m:r>
          <m:t>S</m:t>
        </m:r>
        <m:sSub>
          <m:e>
            <m:r>
              <m:t>S</m:t>
            </m:r>
          </m:e>
          <m:sub>
            <m:r>
              <m:t>A</m:t>
            </m:r>
          </m:sub>
        </m:sSub>
      </m:oMath>
      <w:r>
        <w:t xml:space="preserve">,</w:t>
      </w:r>
      <w:r>
        <w:t xml:space="preserve"> </w:t>
      </w:r>
      <m:oMath>
        <m:r>
          <m:t>S</m:t>
        </m:r>
        <m:sSub>
          <m:e>
            <m:r>
              <m:t>S</m:t>
            </m:r>
          </m:e>
          <m:sub>
            <m:r>
              <m:t>e</m:t>
            </m:r>
          </m:sub>
        </m:sSub>
      </m:oMath>
      <w:r>
        <w:t xml:space="preserve"> </w:t>
      </w:r>
      <w:r>
        <w:t xml:space="preserve">dhe</w:t>
      </w:r>
      <w:r>
        <w:t xml:space="preserve"> </w:t>
      </w:r>
      <m:oMath>
        <m:r>
          <m:t>S</m:t>
        </m:r>
        <m:sSub>
          <m:e>
            <m:r>
              <m:t>S</m:t>
            </m:r>
          </m:e>
          <m:sub>
            <m:r>
              <m:t>t</m:t>
            </m:r>
            <m:r>
              <m:t>o</m:t>
            </m:r>
            <m:r>
              <m:t>t</m:t>
            </m:r>
            <m:r>
              <m:t>a</m:t>
            </m:r>
            <m:r>
              <m:t>l</m:t>
            </m:r>
          </m:sub>
        </m:sSub>
      </m:oMath>
      <w:r>
        <w:t xml:space="preserve">. (c) Verifiko</w:t>
      </w:r>
      <w:r>
        <w:t xml:space="preserve"> </w:t>
      </w:r>
      <m:oMath>
        <m:r>
          <m:t>S</m:t>
        </m:r>
        <m:sSub>
          <m:e>
            <m:r>
              <m:t>S</m:t>
            </m:r>
          </m:e>
          <m:sub>
            <m:r>
              <m:t>t</m:t>
            </m:r>
            <m:r>
              <m:t>o</m:t>
            </m:r>
            <m:r>
              <m:t>t</m:t>
            </m:r>
            <m:r>
              <m:t>a</m:t>
            </m:r>
            <m:r>
              <m:t>l</m:t>
            </m:r>
          </m:sub>
        </m:sSub>
        <m:r>
          <m:rPr>
            <m:sty m:val="p"/>
          </m:rPr>
          <m:t>=</m:t>
        </m:r>
        <m:r>
          <m:t>S</m:t>
        </m:r>
        <m:sSub>
          <m:e>
            <m:r>
              <m:t>S</m:t>
            </m:r>
          </m:e>
          <m:sub>
            <m:r>
              <m:t>A</m:t>
            </m:r>
          </m:sub>
        </m:sSub>
        <m:r>
          <m:rPr>
            <m:sty m:val="p"/>
          </m:rPr>
          <m:t>+</m:t>
        </m:r>
        <m:r>
          <m:t>S</m:t>
        </m:r>
        <m:sSub>
          <m:e>
            <m:r>
              <m:t>S</m:t>
            </m:r>
          </m:e>
          <m:sub>
            <m:r>
              <m:t>e</m:t>
            </m:r>
          </m:sub>
        </m:sSub>
      </m:oMath>
      <w:r>
        <w:t xml:space="preserve">. (d) Plotëso shkallët e lirisë, katrorët mesatarë dhe statistikën</w:t>
      </w:r>
      <w:r>
        <w:t xml:space="preserve"> </w:t>
      </w:r>
      <m:oMath>
        <m:r>
          <m:t>F</m:t>
        </m:r>
      </m:oMath>
      <w:r>
        <w:t xml:space="preserve">. (e) Në nivelin 5%, krahaso rezultatin me vlerën kritike të dhënë</w:t>
      </w:r>
      <w:r>
        <w:t xml:space="preserve"> </w:t>
      </w:r>
      <m:oMath>
        <m:sSub>
          <m:e>
            <m:r>
              <m:t>F</m:t>
            </m:r>
          </m:e>
          <m:sub>
            <m:r>
              <m:t>2</m:t>
            </m:r>
            <m:r>
              <m:rPr>
                <m:sty m:val="p"/>
              </m:rPr>
              <m:t>,</m:t>
            </m:r>
            <m:r>
              <m:t>9</m:t>
            </m:r>
          </m:sub>
        </m:sSub>
        <m:r>
          <m:rPr>
            <m:sty m:val="p"/>
          </m:rPr>
          <m:t>=</m:t>
        </m:r>
        <m:r>
          <m:t>4.26</m:t>
        </m:r>
      </m:oMath>
      <w:r>
        <w:t xml:space="preserve"> </w:t>
      </w:r>
      <w:r>
        <w:t xml:space="preserve">dhe interpreto vendimin.</w:t>
      </w:r>
    </w:p>
    <w:bookmarkEnd w:id="50"/>
    <w:bookmarkStart w:id="51" w:name="Xb1b13c39688ed4b27f056fb6f7da8e19ec22d59"/>
    <w:p>
      <w:pPr>
        <w:pStyle w:val="Heading3"/>
      </w:pPr>
      <w:r>
        <w:rPr>
          <w:rStyle w:val="VerbatimChar"/>
        </w:rPr>
        <w:t xml:space="preserve">T08-A02-V09</w:t>
      </w:r>
      <w:r>
        <w:t xml:space="preserve">: Udhëzimet e rrugës dhe gabimet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studim i krijuar mat ndryshoren «rezultati i gabimeve të navigimit». Njësia matëse është gabime.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Grupi</w:t>
            </w:r>
          </w:p>
        </w:tc>
        <w:tc>
          <w:tcPr/>
          <w:p>
            <w:pPr>
              <w:pStyle w:val="Compact"/>
            </w:pPr>
            <w:r>
              <w:t xml:space="preserve">Vrojtimet</w:t>
            </w:r>
          </w:p>
        </w:tc>
      </w:tr>
      <w:tr>
        <w:tc>
          <w:tcPr/>
          <w:p>
            <w:pPr>
              <w:pStyle w:val="Compact"/>
            </w:pPr>
            <w:r>
              <w:t xml:space="preserve">tekst</w:t>
            </w:r>
          </w:p>
        </w:tc>
        <w:tc>
          <w:tcPr/>
          <w:p>
            <w:pPr>
              <w:pStyle w:val="Compact"/>
            </w:pPr>
            <w:r>
              <w:t xml:space="preserve">15, 17, 19, 21</w:t>
            </w:r>
          </w:p>
        </w:tc>
      </w:tr>
      <w:tr>
        <w:tc>
          <w:tcPr/>
          <w:p>
            <w:pPr>
              <w:pStyle w:val="Compact"/>
            </w:pPr>
            <w:r>
              <w:t xml:space="preserve">hartë</w:t>
            </w:r>
          </w:p>
        </w:tc>
        <w:tc>
          <w:tcPr/>
          <w:p>
            <w:pPr>
              <w:pStyle w:val="Compact"/>
            </w:pPr>
            <w:r>
              <w:t xml:space="preserve">11, 13, 15, 17</w:t>
            </w:r>
          </w:p>
        </w:tc>
      </w:tr>
      <w:tr>
        <w:tc>
          <w:tcPr/>
          <w:p>
            <w:pPr>
              <w:pStyle w:val="Compact"/>
            </w:pPr>
            <w:r>
              <w:t xml:space="preserve">tekst dhe hartë</w:t>
            </w:r>
          </w:p>
        </w:tc>
        <w:tc>
          <w:tcPr/>
          <w:p>
            <w:pPr>
              <w:pStyle w:val="Compact"/>
            </w:pPr>
            <w:r>
              <w:t xml:space="preserve">7, 9, 11, 13</w:t>
            </w:r>
          </w:p>
        </w:tc>
      </w:tr>
    </w:tbl>
    <w:p>
      <w:pPr>
        <w:pStyle w:val="Compact"/>
        <w:numPr>
          <w:ilvl w:val="0"/>
          <w:numId w:val="1019"/>
        </w:numPr>
      </w:pPr>
      <w:r>
        <w:t xml:space="preserve">Llogarit tri mesataret e grupeve dhe mesataren e përgjithshme. (b) Llogarit</w:t>
      </w:r>
      <w:r>
        <w:t xml:space="preserve"> </w:t>
      </w:r>
      <m:oMath>
        <m:r>
          <m:t>S</m:t>
        </m:r>
        <m:sSub>
          <m:e>
            <m:r>
              <m:t>S</m:t>
            </m:r>
          </m:e>
          <m:sub>
            <m:r>
              <m:t>A</m:t>
            </m:r>
          </m:sub>
        </m:sSub>
      </m:oMath>
      <w:r>
        <w:t xml:space="preserve">,</w:t>
      </w:r>
      <w:r>
        <w:t xml:space="preserve"> </w:t>
      </w:r>
      <m:oMath>
        <m:r>
          <m:t>S</m:t>
        </m:r>
        <m:sSub>
          <m:e>
            <m:r>
              <m:t>S</m:t>
            </m:r>
          </m:e>
          <m:sub>
            <m:r>
              <m:t>e</m:t>
            </m:r>
          </m:sub>
        </m:sSub>
      </m:oMath>
      <w:r>
        <w:t xml:space="preserve"> </w:t>
      </w:r>
      <w:r>
        <w:t xml:space="preserve">dhe</w:t>
      </w:r>
      <w:r>
        <w:t xml:space="preserve"> </w:t>
      </w:r>
      <m:oMath>
        <m:r>
          <m:t>S</m:t>
        </m:r>
        <m:sSub>
          <m:e>
            <m:r>
              <m:t>S</m:t>
            </m:r>
          </m:e>
          <m:sub>
            <m:r>
              <m:t>t</m:t>
            </m:r>
            <m:r>
              <m:t>o</m:t>
            </m:r>
            <m:r>
              <m:t>t</m:t>
            </m:r>
            <m:r>
              <m:t>a</m:t>
            </m:r>
            <m:r>
              <m:t>l</m:t>
            </m:r>
          </m:sub>
        </m:sSub>
      </m:oMath>
      <w:r>
        <w:t xml:space="preserve">. (c) Verifiko</w:t>
      </w:r>
      <w:r>
        <w:t xml:space="preserve"> </w:t>
      </w:r>
      <m:oMath>
        <m:r>
          <m:t>S</m:t>
        </m:r>
        <m:sSub>
          <m:e>
            <m:r>
              <m:t>S</m:t>
            </m:r>
          </m:e>
          <m:sub>
            <m:r>
              <m:t>t</m:t>
            </m:r>
            <m:r>
              <m:t>o</m:t>
            </m:r>
            <m:r>
              <m:t>t</m:t>
            </m:r>
            <m:r>
              <m:t>a</m:t>
            </m:r>
            <m:r>
              <m:t>l</m:t>
            </m:r>
          </m:sub>
        </m:sSub>
        <m:r>
          <m:rPr>
            <m:sty m:val="p"/>
          </m:rPr>
          <m:t>=</m:t>
        </m:r>
        <m:r>
          <m:t>S</m:t>
        </m:r>
        <m:sSub>
          <m:e>
            <m:r>
              <m:t>S</m:t>
            </m:r>
          </m:e>
          <m:sub>
            <m:r>
              <m:t>A</m:t>
            </m:r>
          </m:sub>
        </m:sSub>
        <m:r>
          <m:rPr>
            <m:sty m:val="p"/>
          </m:rPr>
          <m:t>+</m:t>
        </m:r>
        <m:r>
          <m:t>S</m:t>
        </m:r>
        <m:sSub>
          <m:e>
            <m:r>
              <m:t>S</m:t>
            </m:r>
          </m:e>
          <m:sub>
            <m:r>
              <m:t>e</m:t>
            </m:r>
          </m:sub>
        </m:sSub>
      </m:oMath>
      <w:r>
        <w:t xml:space="preserve">. (d) Plotëso shkallët e lirisë, katrorët mesatarë dhe statistikën</w:t>
      </w:r>
      <w:r>
        <w:t xml:space="preserve"> </w:t>
      </w:r>
      <m:oMath>
        <m:r>
          <m:t>F</m:t>
        </m:r>
      </m:oMath>
      <w:r>
        <w:t xml:space="preserve">. (e) Në nivelin 5%, krahaso rezultatin me vlerën kritike të dhënë</w:t>
      </w:r>
      <w:r>
        <w:t xml:space="preserve"> </w:t>
      </w:r>
      <m:oMath>
        <m:sSub>
          <m:e>
            <m:r>
              <m:t>F</m:t>
            </m:r>
          </m:e>
          <m:sub>
            <m:r>
              <m:t>2</m:t>
            </m:r>
            <m:r>
              <m:rPr>
                <m:sty m:val="p"/>
              </m:rPr>
              <m:t>,</m:t>
            </m:r>
            <m:r>
              <m:t>9</m:t>
            </m:r>
          </m:sub>
        </m:sSub>
        <m:r>
          <m:rPr>
            <m:sty m:val="p"/>
          </m:rPr>
          <m:t>=</m:t>
        </m:r>
        <m:r>
          <m:t>4.26</m:t>
        </m:r>
      </m:oMath>
      <w:r>
        <w:t xml:space="preserve"> </w:t>
      </w:r>
      <w:r>
        <w:t xml:space="preserve">dhe interpreto vendimin.</w:t>
      </w:r>
    </w:p>
    <w:bookmarkEnd w:id="51"/>
    <w:bookmarkStart w:id="52" w:name="X45817f2343885221641401a91d212a0f0f70531"/>
    <w:p>
      <w:pPr>
        <w:pStyle w:val="Heading3"/>
      </w:pPr>
      <w:r>
        <w:rPr>
          <w:rStyle w:val="VerbatimChar"/>
        </w:rPr>
        <w:t xml:space="preserve">T08-A02-V10</w:t>
      </w:r>
      <w:r>
        <w:t xml:space="preserve">: Koha e komenteve kthyese dhe cilësia e rishikimit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studim i krijuar mat ndryshoren «rezultati i cilësisë së rishikimit». Njësia matëse është pikë.</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Grupi</w:t>
            </w:r>
          </w:p>
        </w:tc>
        <w:tc>
          <w:tcPr/>
          <w:p>
            <w:pPr>
              <w:pStyle w:val="Compact"/>
            </w:pPr>
            <w:r>
              <w:t xml:space="preserve">Vrojtimet</w:t>
            </w:r>
          </w:p>
        </w:tc>
      </w:tr>
      <w:tr>
        <w:tc>
          <w:tcPr/>
          <w:p>
            <w:pPr>
              <w:pStyle w:val="Compact"/>
            </w:pPr>
            <w:r>
              <w:t xml:space="preserve">menjëherë</w:t>
            </w:r>
          </w:p>
        </w:tc>
        <w:tc>
          <w:tcPr/>
          <w:p>
            <w:pPr>
              <w:pStyle w:val="Compact"/>
            </w:pPr>
            <w:r>
              <w:t xml:space="preserve">61, 63, 65, 67</w:t>
            </w:r>
          </w:p>
        </w:tc>
      </w:tr>
      <w:tr>
        <w:tc>
          <w:tcPr/>
          <w:p>
            <w:pPr>
              <w:pStyle w:val="Compact"/>
            </w:pPr>
            <w:r>
              <w:t xml:space="preserve">të nesërmen</w:t>
            </w:r>
          </w:p>
        </w:tc>
        <w:tc>
          <w:tcPr/>
          <w:p>
            <w:pPr>
              <w:pStyle w:val="Compact"/>
            </w:pPr>
            <w:r>
              <w:t xml:space="preserve">64, 66, 68, 70</w:t>
            </w:r>
          </w:p>
        </w:tc>
      </w:tr>
      <w:tr>
        <w:tc>
          <w:tcPr/>
          <w:p>
            <w:pPr>
              <w:pStyle w:val="Compact"/>
            </w:pPr>
            <w:r>
              <w:t xml:space="preserve">pas një jave</w:t>
            </w:r>
          </w:p>
        </w:tc>
        <w:tc>
          <w:tcPr/>
          <w:p>
            <w:pPr>
              <w:pStyle w:val="Compact"/>
            </w:pPr>
            <w:r>
              <w:t xml:space="preserve">62, 64, 66, 68</w:t>
            </w:r>
          </w:p>
        </w:tc>
      </w:tr>
    </w:tbl>
    <w:p>
      <w:pPr>
        <w:pStyle w:val="Compact"/>
        <w:numPr>
          <w:ilvl w:val="0"/>
          <w:numId w:val="1020"/>
        </w:numPr>
      </w:pPr>
      <w:r>
        <w:t xml:space="preserve">Llogarit tri mesataret e grupeve dhe mesataren e përgjithshme. (b) Llogarit</w:t>
      </w:r>
      <w:r>
        <w:t xml:space="preserve"> </w:t>
      </w:r>
      <m:oMath>
        <m:r>
          <m:t>S</m:t>
        </m:r>
        <m:sSub>
          <m:e>
            <m:r>
              <m:t>S</m:t>
            </m:r>
          </m:e>
          <m:sub>
            <m:r>
              <m:t>A</m:t>
            </m:r>
          </m:sub>
        </m:sSub>
      </m:oMath>
      <w:r>
        <w:t xml:space="preserve">,</w:t>
      </w:r>
      <w:r>
        <w:t xml:space="preserve"> </w:t>
      </w:r>
      <m:oMath>
        <m:r>
          <m:t>S</m:t>
        </m:r>
        <m:sSub>
          <m:e>
            <m:r>
              <m:t>S</m:t>
            </m:r>
          </m:e>
          <m:sub>
            <m:r>
              <m:t>e</m:t>
            </m:r>
          </m:sub>
        </m:sSub>
      </m:oMath>
      <w:r>
        <w:t xml:space="preserve"> </w:t>
      </w:r>
      <w:r>
        <w:t xml:space="preserve">dhe</w:t>
      </w:r>
      <w:r>
        <w:t xml:space="preserve"> </w:t>
      </w:r>
      <m:oMath>
        <m:r>
          <m:t>S</m:t>
        </m:r>
        <m:sSub>
          <m:e>
            <m:r>
              <m:t>S</m:t>
            </m:r>
          </m:e>
          <m:sub>
            <m:r>
              <m:t>t</m:t>
            </m:r>
            <m:r>
              <m:t>o</m:t>
            </m:r>
            <m:r>
              <m:t>t</m:t>
            </m:r>
            <m:r>
              <m:t>a</m:t>
            </m:r>
            <m:r>
              <m:t>l</m:t>
            </m:r>
          </m:sub>
        </m:sSub>
      </m:oMath>
      <w:r>
        <w:t xml:space="preserve">. (c) Verifiko</w:t>
      </w:r>
      <w:r>
        <w:t xml:space="preserve"> </w:t>
      </w:r>
      <m:oMath>
        <m:r>
          <m:t>S</m:t>
        </m:r>
        <m:sSub>
          <m:e>
            <m:r>
              <m:t>S</m:t>
            </m:r>
          </m:e>
          <m:sub>
            <m:r>
              <m:t>t</m:t>
            </m:r>
            <m:r>
              <m:t>o</m:t>
            </m:r>
            <m:r>
              <m:t>t</m:t>
            </m:r>
            <m:r>
              <m:t>a</m:t>
            </m:r>
            <m:r>
              <m:t>l</m:t>
            </m:r>
          </m:sub>
        </m:sSub>
        <m:r>
          <m:rPr>
            <m:sty m:val="p"/>
          </m:rPr>
          <m:t>=</m:t>
        </m:r>
        <m:r>
          <m:t>S</m:t>
        </m:r>
        <m:sSub>
          <m:e>
            <m:r>
              <m:t>S</m:t>
            </m:r>
          </m:e>
          <m:sub>
            <m:r>
              <m:t>A</m:t>
            </m:r>
          </m:sub>
        </m:sSub>
        <m:r>
          <m:rPr>
            <m:sty m:val="p"/>
          </m:rPr>
          <m:t>+</m:t>
        </m:r>
        <m:r>
          <m:t>S</m:t>
        </m:r>
        <m:sSub>
          <m:e>
            <m:r>
              <m:t>S</m:t>
            </m:r>
          </m:e>
          <m:sub>
            <m:r>
              <m:t>e</m:t>
            </m:r>
          </m:sub>
        </m:sSub>
      </m:oMath>
      <w:r>
        <w:t xml:space="preserve">. (d) Plotëso shkallët e lirisë, katrorët mesatarë dhe statistikën</w:t>
      </w:r>
      <w:r>
        <w:t xml:space="preserve"> </w:t>
      </w:r>
      <m:oMath>
        <m:r>
          <m:t>F</m:t>
        </m:r>
      </m:oMath>
      <w:r>
        <w:t xml:space="preserve">. (e) Në nivelin 5%, krahaso rezultatin me vlerën kritike të dhënë</w:t>
      </w:r>
      <w:r>
        <w:t xml:space="preserve"> </w:t>
      </w:r>
      <m:oMath>
        <m:sSub>
          <m:e>
            <m:r>
              <m:t>F</m:t>
            </m:r>
          </m:e>
          <m:sub>
            <m:r>
              <m:t>2</m:t>
            </m:r>
            <m:r>
              <m:rPr>
                <m:sty m:val="p"/>
              </m:rPr>
              <m:t>,</m:t>
            </m:r>
            <m:r>
              <m:t>9</m:t>
            </m:r>
          </m:sub>
        </m:sSub>
        <m:r>
          <m:rPr>
            <m:sty m:val="p"/>
          </m:rPr>
          <m:t>=</m:t>
        </m:r>
        <m:r>
          <m:t>4.26</m:t>
        </m:r>
      </m:oMath>
      <w:r>
        <w:t xml:space="preserve"> </w:t>
      </w:r>
      <w:r>
        <w:t xml:space="preserve">dhe interpreto vendimin.</w:t>
      </w:r>
    </w:p>
    <w:bookmarkEnd w:id="52"/>
    <w:bookmarkEnd w:id="53"/>
    <w:bookmarkStart w:id="64" w:name="Xaee09d590a43c3117e6bcd98ec0a5bb27e3b17d"/>
    <w:p>
      <w:pPr>
        <w:pStyle w:val="Heading2"/>
      </w:pPr>
      <w:r>
        <w:t xml:space="preserve">A03: Rindërtimi i tabelës ANOVA dhe leximi i dizajnit</w:t>
      </w:r>
    </w:p>
    <w:bookmarkStart w:id="54" w:name="X0a31082f3c7e82e6ce16ec1139ddcc6181d3fd3"/>
    <w:p>
      <w:pPr>
        <w:pStyle w:val="Heading3"/>
      </w:pPr>
      <w:r>
        <w:rPr>
          <w:rStyle w:val="VerbatimChar"/>
        </w:rPr>
        <w:t xml:space="preserve">T08-A03-V01</w:t>
      </w:r>
      <w:r>
        <w:t xml:space="preserve">: Udhëzime leximi të caktuara rastësisht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studim i rastësuar ka madhësitë e grupeve</w:t>
      </w:r>
      <w:r>
        <w:t xml:space="preserve"> </w:t>
      </w:r>
      <m:oMath>
        <m:sSub>
          <m:e>
            <m:r>
              <m:t>n</m:t>
            </m:r>
          </m:e>
          <m:sub>
            <m:r>
              <m:t>i</m:t>
            </m:r>
          </m:sub>
        </m:sSub>
        <m:r>
          <m:rPr>
            <m:sty m:val="p"/>
          </m:rPr>
          <m:t>=</m:t>
        </m:r>
        <m:d>
          <m:dPr>
            <m:begChr m:val="("/>
            <m:sepChr m:val=""/>
            <m:endChr m:val=")"/>
            <m:grow/>
          </m:dPr>
          <m:e>
            <m:r>
              <m:t>8</m:t>
            </m:r>
            <m:r>
              <m:rPr>
                <m:sty m:val="p"/>
              </m:rPr>
              <m:t>,</m:t>
            </m:r>
            <m:r>
              <m:t>8</m:t>
            </m:r>
            <m:r>
              <m:rPr>
                <m:sty m:val="p"/>
              </m:rPr>
              <m:t>,</m:t>
            </m:r>
            <m:r>
              <m:t>8</m:t>
            </m:r>
          </m:e>
        </m:d>
      </m:oMath>
      <w:r>
        <w:t xml:space="preserve">. Tabela e paplotë ANOVA raporton</w:t>
      </w:r>
      <w:r>
        <w:t xml:space="preserve"> </w:t>
      </w:r>
      <m:oMath>
        <m:r>
          <m:t>S</m:t>
        </m:r>
        <m:sSub>
          <m:e>
            <m:r>
              <m:t>S</m:t>
            </m:r>
          </m:e>
          <m:sub>
            <m:r>
              <m:t>A</m:t>
            </m:r>
          </m:sub>
        </m:sSub>
        <m:r>
          <m:rPr>
            <m:sty m:val="p"/>
          </m:rPr>
          <m:t>=</m:t>
        </m:r>
        <m:r>
          <m:t>96</m:t>
        </m:r>
      </m:oMath>
      <w:r>
        <w:t xml:space="preserve"> </w:t>
      </w:r>
      <w:r>
        <w:t xml:space="preserve">dhe</w:t>
      </w:r>
      <w:r>
        <w:t xml:space="preserve"> </w:t>
      </w:r>
      <m:oMath>
        <m:r>
          <m:t>S</m:t>
        </m:r>
        <m:sSub>
          <m:e>
            <m:r>
              <m:t>S</m:t>
            </m:r>
          </m:e>
          <m:sub>
            <m:r>
              <m:t>e</m:t>
            </m:r>
          </m:sub>
        </m:sSub>
        <m:r>
          <m:rPr>
            <m:sty m:val="p"/>
          </m:rPr>
          <m:t>=</m:t>
        </m:r>
        <m:r>
          <m:t>144</m:t>
        </m:r>
      </m:oMath>
      <w:r>
        <w:t xml:space="preserve">. (a) Shkruaj hipotezat e mesatareve të barabarta. (b) Plotëso</w:t>
      </w:r>
      <w:r>
        <w:t xml:space="preserve"> </w:t>
      </w:r>
      <m:oMath>
        <m:r>
          <m:t>S</m:t>
        </m:r>
        <m:sSub>
          <m:e>
            <m:r>
              <m:t>S</m:t>
            </m:r>
          </m:e>
          <m:sub>
            <m:r>
              <m:t>t</m:t>
            </m:r>
            <m:r>
              <m:t>o</m:t>
            </m:r>
            <m:r>
              <m:t>t</m:t>
            </m:r>
            <m:r>
              <m:t>a</m:t>
            </m:r>
            <m:r>
              <m:t>l</m:t>
            </m:r>
          </m:sub>
        </m:sSub>
      </m:oMath>
      <w:r>
        <w:t xml:space="preserve"> </w:t>
      </w:r>
      <w:r>
        <w:t xml:space="preserve">dhe të tria shkallët e lirisë. (c) Llogarit të dy katrorët mesatarë dhe</w:t>
      </w:r>
      <w:r>
        <w:t xml:space="preserve"> </w:t>
      </w:r>
      <m:oMath>
        <m:r>
          <m:t>F</m:t>
        </m:r>
      </m:oMath>
      <w:r>
        <w:t xml:space="preserve">. (d) Krahaso</w:t>
      </w:r>
      <w:r>
        <w:t xml:space="preserve"> </w:t>
      </w:r>
      <m:oMath>
        <m:r>
          <m:t>F</m:t>
        </m:r>
      </m:oMath>
      <w:r>
        <w:t xml:space="preserve"> </w:t>
      </w:r>
      <w:r>
        <w:t xml:space="preserve">me vlerën kritike 5% të dhënë 3.44. (e) Përcakto nëse dizajni është i balancuar dhe shpjego kufirin e përfundimit shkakor.</w:t>
      </w:r>
    </w:p>
    <w:bookmarkEnd w:id="54"/>
    <w:bookmarkStart w:id="55" w:name="t08-a03-v02-mënyra-të-vrojtuara-udhëtimi"/>
    <w:p>
      <w:pPr>
        <w:pStyle w:val="Heading3"/>
      </w:pPr>
      <w:r>
        <w:rPr>
          <w:rStyle w:val="VerbatimChar"/>
        </w:rPr>
        <w:t xml:space="preserve">T08-A03-V02</w:t>
      </w:r>
      <w:r>
        <w:t xml:space="preserve">: Mënyra të vrojtuara udhëtimi</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studim vrojtues jo i rastësuar ka madhësitë e grupeve</w:t>
      </w:r>
      <w:r>
        <w:t xml:space="preserve"> </w:t>
      </w:r>
      <m:oMath>
        <m:sSub>
          <m:e>
            <m:r>
              <m:t>n</m:t>
            </m:r>
          </m:e>
          <m:sub>
            <m:r>
              <m:t>i</m:t>
            </m:r>
          </m:sub>
        </m:sSub>
        <m:r>
          <m:rPr>
            <m:sty m:val="p"/>
          </m:rPr>
          <m:t>=</m:t>
        </m:r>
        <m:d>
          <m:dPr>
            <m:begChr m:val="("/>
            <m:sepChr m:val=""/>
            <m:endChr m:val=")"/>
            <m:grow/>
          </m:dPr>
          <m:e>
            <m:r>
              <m:t>10</m:t>
            </m:r>
            <m:r>
              <m:rPr>
                <m:sty m:val="p"/>
              </m:rPr>
              <m:t>,</m:t>
            </m:r>
            <m:r>
              <m:t>7</m:t>
            </m:r>
            <m:r>
              <m:rPr>
                <m:sty m:val="p"/>
              </m:rPr>
              <m:t>,</m:t>
            </m:r>
            <m:r>
              <m:t>9</m:t>
            </m:r>
          </m:e>
        </m:d>
      </m:oMath>
      <w:r>
        <w:t xml:space="preserve">. Tabela e paplotë ANOVA raporton</w:t>
      </w:r>
      <w:r>
        <w:t xml:space="preserve"> </w:t>
      </w:r>
      <m:oMath>
        <m:r>
          <m:t>S</m:t>
        </m:r>
        <m:sSub>
          <m:e>
            <m:r>
              <m:t>S</m:t>
            </m:r>
          </m:e>
          <m:sub>
            <m:r>
              <m:t>A</m:t>
            </m:r>
          </m:sub>
        </m:sSub>
        <m:r>
          <m:rPr>
            <m:sty m:val="p"/>
          </m:rPr>
          <m:t>=</m:t>
        </m:r>
        <m:r>
          <m:t>45</m:t>
        </m:r>
      </m:oMath>
      <w:r>
        <w:t xml:space="preserve"> </w:t>
      </w:r>
      <w:r>
        <w:t xml:space="preserve">dhe</w:t>
      </w:r>
      <w:r>
        <w:t xml:space="preserve"> </w:t>
      </w:r>
      <m:oMath>
        <m:r>
          <m:t>S</m:t>
        </m:r>
        <m:sSub>
          <m:e>
            <m:r>
              <m:t>S</m:t>
            </m:r>
          </m:e>
          <m:sub>
            <m:r>
              <m:t>e</m:t>
            </m:r>
          </m:sub>
        </m:sSub>
        <m:r>
          <m:rPr>
            <m:sty m:val="p"/>
          </m:rPr>
          <m:t>=</m:t>
        </m:r>
        <m:r>
          <m:t>210</m:t>
        </m:r>
      </m:oMath>
      <w:r>
        <w:t xml:space="preserve">. (a) Shkruaj hipotezat e mesatareve të barabarta. (b) Plotëso</w:t>
      </w:r>
      <w:r>
        <w:t xml:space="preserve"> </w:t>
      </w:r>
      <m:oMath>
        <m:r>
          <m:t>S</m:t>
        </m:r>
        <m:sSub>
          <m:e>
            <m:r>
              <m:t>S</m:t>
            </m:r>
          </m:e>
          <m:sub>
            <m:r>
              <m:t>t</m:t>
            </m:r>
            <m:r>
              <m:t>o</m:t>
            </m:r>
            <m:r>
              <m:t>t</m:t>
            </m:r>
            <m:r>
              <m:t>a</m:t>
            </m:r>
            <m:r>
              <m:t>l</m:t>
            </m:r>
          </m:sub>
        </m:sSub>
      </m:oMath>
      <w:r>
        <w:t xml:space="preserve"> </w:t>
      </w:r>
      <w:r>
        <w:t xml:space="preserve">dhe të tria shkallët e lirisë. (c) Llogarit të dy katrorët mesatarë dhe</w:t>
      </w:r>
      <w:r>
        <w:t xml:space="preserve"> </w:t>
      </w:r>
      <m:oMath>
        <m:r>
          <m:t>F</m:t>
        </m:r>
      </m:oMath>
      <w:r>
        <w:t xml:space="preserve">. (d) Krahaso</w:t>
      </w:r>
      <w:r>
        <w:t xml:space="preserve"> </w:t>
      </w:r>
      <m:oMath>
        <m:r>
          <m:t>F</m:t>
        </m:r>
      </m:oMath>
      <w:r>
        <w:t xml:space="preserve"> </w:t>
      </w:r>
      <w:r>
        <w:t xml:space="preserve">me vlerën kritike 5% të dhënë 3.42. (e) Përcakto nëse dizajni është i balancuar dhe shpjego kufirin e përfundimit shkakor.</w:t>
      </w:r>
    </w:p>
    <w:bookmarkEnd w:id="55"/>
    <w:bookmarkStart w:id="56" w:name="Xf90bbf88b66fd7df57dfb3205706ab6f0448ec2"/>
    <w:p>
      <w:pPr>
        <w:pStyle w:val="Heading3"/>
      </w:pPr>
      <w:r>
        <w:rPr>
          <w:rStyle w:val="VerbatimChar"/>
        </w:rPr>
        <w:t xml:space="preserve">T08-A03-V03</w:t>
      </w:r>
      <w:r>
        <w:t xml:space="preserve">: Ndërfaqe arkivi të caktuara rastësisht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studim i rastësuar ka madhësitë e grupeve</w:t>
      </w:r>
      <w:r>
        <w:t xml:space="preserve"> </w:t>
      </w:r>
      <m:oMath>
        <m:sSub>
          <m:e>
            <m:r>
              <m:t>n</m:t>
            </m:r>
          </m:e>
          <m:sub>
            <m:r>
              <m:t>i</m:t>
            </m:r>
          </m:sub>
        </m:sSub>
        <m:r>
          <m:rPr>
            <m:sty m:val="p"/>
          </m:rPr>
          <m:t>=</m:t>
        </m:r>
        <m:d>
          <m:dPr>
            <m:begChr m:val="("/>
            <m:sepChr m:val=""/>
            <m:endChr m:val=")"/>
            <m:grow/>
          </m:dPr>
          <m:e>
            <m:r>
              <m:t>6</m:t>
            </m:r>
            <m:r>
              <m:rPr>
                <m:sty m:val="p"/>
              </m:rPr>
              <m:t>,</m:t>
            </m:r>
            <m:r>
              <m:t>6</m:t>
            </m:r>
            <m:r>
              <m:rPr>
                <m:sty m:val="p"/>
              </m:rPr>
              <m:t>,</m:t>
            </m:r>
            <m:r>
              <m:t>6</m:t>
            </m:r>
            <m:r>
              <m:rPr>
                <m:sty m:val="p"/>
              </m:rPr>
              <m:t>,</m:t>
            </m:r>
            <m:r>
              <m:t>6</m:t>
            </m:r>
          </m:e>
        </m:d>
      </m:oMath>
      <w:r>
        <w:t xml:space="preserve">. Tabela e paplotë ANOVA raporton</w:t>
      </w:r>
      <w:r>
        <w:t xml:space="preserve"> </w:t>
      </w:r>
      <m:oMath>
        <m:r>
          <m:t>S</m:t>
        </m:r>
        <m:sSub>
          <m:e>
            <m:r>
              <m:t>S</m:t>
            </m:r>
          </m:e>
          <m:sub>
            <m:r>
              <m:t>A</m:t>
            </m:r>
          </m:sub>
        </m:sSub>
        <m:r>
          <m:rPr>
            <m:sty m:val="p"/>
          </m:rPr>
          <m:t>=</m:t>
        </m:r>
        <m:r>
          <m:t>180</m:t>
        </m:r>
      </m:oMath>
      <w:r>
        <w:t xml:space="preserve"> </w:t>
      </w:r>
      <w:r>
        <w:t xml:space="preserve">dhe</w:t>
      </w:r>
      <w:r>
        <w:t xml:space="preserve"> </w:t>
      </w:r>
      <m:oMath>
        <m:r>
          <m:t>S</m:t>
        </m:r>
        <m:sSub>
          <m:e>
            <m:r>
              <m:t>S</m:t>
            </m:r>
          </m:e>
          <m:sub>
            <m:r>
              <m:t>e</m:t>
            </m:r>
          </m:sub>
        </m:sSub>
        <m:r>
          <m:rPr>
            <m:sty m:val="p"/>
          </m:rPr>
          <m:t>=</m:t>
        </m:r>
        <m:r>
          <m:t>220</m:t>
        </m:r>
      </m:oMath>
      <w:r>
        <w:t xml:space="preserve">. (a) Shkruaj hipotezat e mesatareve të barabarta. (b) Plotëso</w:t>
      </w:r>
      <w:r>
        <w:t xml:space="preserve"> </w:t>
      </w:r>
      <m:oMath>
        <m:r>
          <m:t>S</m:t>
        </m:r>
        <m:sSub>
          <m:e>
            <m:r>
              <m:t>S</m:t>
            </m:r>
          </m:e>
          <m:sub>
            <m:r>
              <m:t>t</m:t>
            </m:r>
            <m:r>
              <m:t>o</m:t>
            </m:r>
            <m:r>
              <m:t>t</m:t>
            </m:r>
            <m:r>
              <m:t>a</m:t>
            </m:r>
            <m:r>
              <m:t>l</m:t>
            </m:r>
          </m:sub>
        </m:sSub>
      </m:oMath>
      <w:r>
        <w:t xml:space="preserve"> </w:t>
      </w:r>
      <w:r>
        <w:t xml:space="preserve">dhe të tria shkallët e lirisë. (c) Llogarit të dy katrorët mesatarë dhe</w:t>
      </w:r>
      <w:r>
        <w:t xml:space="preserve"> </w:t>
      </w:r>
      <m:oMath>
        <m:r>
          <m:t>F</m:t>
        </m:r>
      </m:oMath>
      <w:r>
        <w:t xml:space="preserve">. (d) Krahaso</w:t>
      </w:r>
      <w:r>
        <w:t xml:space="preserve"> </w:t>
      </w:r>
      <m:oMath>
        <m:r>
          <m:t>F</m:t>
        </m:r>
      </m:oMath>
      <w:r>
        <w:t xml:space="preserve"> </w:t>
      </w:r>
      <w:r>
        <w:t xml:space="preserve">me vlerën kritike 5% të dhënë 3.10. (e) Përcakto nëse dizajni është i balancuar dhe shpjego kufirin e përfundimit shkakor.</w:t>
      </w:r>
    </w:p>
    <w:bookmarkEnd w:id="56"/>
    <w:bookmarkStart w:id="57" w:name="X04f81629c950c52f5a4c30f642fec31e2a841fc"/>
    <w:p>
      <w:pPr>
        <w:pStyle w:val="Heading3"/>
      </w:pPr>
      <w:r>
        <w:rPr>
          <w:rStyle w:val="VerbatimChar"/>
        </w:rPr>
        <w:t xml:space="preserve">T08-A03-V04</w:t>
      </w:r>
      <w:r>
        <w:t xml:space="preserve">: Drejtime seminari të zgjedhura vetë</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studim vrojtues jo i rastësuar ka madhësitë e grupeve</w:t>
      </w:r>
      <w:r>
        <w:t xml:space="preserve"> </w:t>
      </w:r>
      <m:oMath>
        <m:sSub>
          <m:e>
            <m:r>
              <m:t>n</m:t>
            </m:r>
          </m:e>
          <m:sub>
            <m:r>
              <m:t>i</m:t>
            </m:r>
          </m:sub>
        </m:sSub>
        <m:r>
          <m:rPr>
            <m:sty m:val="p"/>
          </m:rPr>
          <m:t>=</m:t>
        </m:r>
        <m:d>
          <m:dPr>
            <m:begChr m:val="("/>
            <m:sepChr m:val=""/>
            <m:endChr m:val=")"/>
            <m:grow/>
          </m:dPr>
          <m:e>
            <m:r>
              <m:t>12</m:t>
            </m:r>
            <m:r>
              <m:rPr>
                <m:sty m:val="p"/>
              </m:rPr>
              <m:t>,</m:t>
            </m:r>
            <m:r>
              <m:t>12</m:t>
            </m:r>
            <m:r>
              <m:rPr>
                <m:sty m:val="p"/>
              </m:rPr>
              <m:t>,</m:t>
            </m:r>
            <m:r>
              <m:t>12</m:t>
            </m:r>
          </m:e>
        </m:d>
      </m:oMath>
      <w:r>
        <w:t xml:space="preserve">. Tabela e paplotë ANOVA raporton</w:t>
      </w:r>
      <w:r>
        <w:t xml:space="preserve"> </w:t>
      </w:r>
      <m:oMath>
        <m:r>
          <m:t>S</m:t>
        </m:r>
        <m:sSub>
          <m:e>
            <m:r>
              <m:t>S</m:t>
            </m:r>
          </m:e>
          <m:sub>
            <m:r>
              <m:t>A</m:t>
            </m:r>
          </m:sub>
        </m:sSub>
        <m:r>
          <m:rPr>
            <m:sty m:val="p"/>
          </m:rPr>
          <m:t>=</m:t>
        </m:r>
        <m:r>
          <m:t>30</m:t>
        </m:r>
      </m:oMath>
      <w:r>
        <w:t xml:space="preserve"> </w:t>
      </w:r>
      <w:r>
        <w:t xml:space="preserve">dhe</w:t>
      </w:r>
      <w:r>
        <w:t xml:space="preserve"> </w:t>
      </w:r>
      <m:oMath>
        <m:r>
          <m:t>S</m:t>
        </m:r>
        <m:sSub>
          <m:e>
            <m:r>
              <m:t>S</m:t>
            </m:r>
          </m:e>
          <m:sub>
            <m:r>
              <m:t>e</m:t>
            </m:r>
          </m:sub>
        </m:sSub>
        <m:r>
          <m:rPr>
            <m:sty m:val="p"/>
          </m:rPr>
          <m:t>=</m:t>
        </m:r>
        <m:r>
          <m:t>330</m:t>
        </m:r>
      </m:oMath>
      <w:r>
        <w:t xml:space="preserve">. (a) Shkruaj hipotezat e mesatareve të barabarta. (b) Plotëso</w:t>
      </w:r>
      <w:r>
        <w:t xml:space="preserve"> </w:t>
      </w:r>
      <m:oMath>
        <m:r>
          <m:t>S</m:t>
        </m:r>
        <m:sSub>
          <m:e>
            <m:r>
              <m:t>S</m:t>
            </m:r>
          </m:e>
          <m:sub>
            <m:r>
              <m:t>t</m:t>
            </m:r>
            <m:r>
              <m:t>o</m:t>
            </m:r>
            <m:r>
              <m:t>t</m:t>
            </m:r>
            <m:r>
              <m:t>a</m:t>
            </m:r>
            <m:r>
              <m:t>l</m:t>
            </m:r>
          </m:sub>
        </m:sSub>
      </m:oMath>
      <w:r>
        <w:t xml:space="preserve"> </w:t>
      </w:r>
      <w:r>
        <w:t xml:space="preserve">dhe të tria shkallët e lirisë. (c) Llogarit të dy katrorët mesatarë dhe</w:t>
      </w:r>
      <w:r>
        <w:t xml:space="preserve"> </w:t>
      </w:r>
      <m:oMath>
        <m:r>
          <m:t>F</m:t>
        </m:r>
      </m:oMath>
      <w:r>
        <w:t xml:space="preserve">. (d) Krahaso</w:t>
      </w:r>
      <w:r>
        <w:t xml:space="preserve"> </w:t>
      </w:r>
      <m:oMath>
        <m:r>
          <m:t>F</m:t>
        </m:r>
      </m:oMath>
      <w:r>
        <w:t xml:space="preserve"> </w:t>
      </w:r>
      <w:r>
        <w:t xml:space="preserve">me vlerën kritike 5% të dhënë 3.28. (e) Përcakto nëse dizajni është i balancuar dhe shpjego kufirin e përfundimit shkakor.</w:t>
      </w:r>
    </w:p>
    <w:bookmarkEnd w:id="57"/>
    <w:bookmarkStart w:id="58" w:name="Xaf35abd9c37093fdcc3718aedea540412ef15d3"/>
    <w:p>
      <w:pPr>
        <w:pStyle w:val="Heading3"/>
      </w:pPr>
      <w:r>
        <w:rPr>
          <w:rStyle w:val="VerbatimChar"/>
        </w:rPr>
        <w:t xml:space="preserve">T08-A03-V05</w:t>
      </w:r>
      <w:r>
        <w:t xml:space="preserve">: Oraret e kujtesave të caktuara rastësisht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studim i rastësuar ka madhësitë e grupeve</w:t>
      </w:r>
      <w:r>
        <w:t xml:space="preserve"> </w:t>
      </w:r>
      <m:oMath>
        <m:sSub>
          <m:e>
            <m:r>
              <m:t>n</m:t>
            </m:r>
          </m:e>
          <m:sub>
            <m:r>
              <m:t>i</m:t>
            </m:r>
          </m:sub>
        </m:sSub>
        <m:r>
          <m:rPr>
            <m:sty m:val="p"/>
          </m:rPr>
          <m:t>=</m:t>
        </m:r>
        <m:d>
          <m:dPr>
            <m:begChr m:val="("/>
            <m:sepChr m:val=""/>
            <m:endChr m:val=")"/>
            <m:grow/>
          </m:dPr>
          <m:e>
            <m:r>
              <m:t>9</m:t>
            </m:r>
            <m:r>
              <m:rPr>
                <m:sty m:val="p"/>
              </m:rPr>
              <m:t>,</m:t>
            </m:r>
            <m:r>
              <m:t>9</m:t>
            </m:r>
            <m:r>
              <m:rPr>
                <m:sty m:val="p"/>
              </m:rPr>
              <m:t>,</m:t>
            </m:r>
            <m:r>
              <m:t>9</m:t>
            </m:r>
          </m:e>
        </m:d>
      </m:oMath>
      <w:r>
        <w:t xml:space="preserve">. Tabela e paplotë ANOVA raporton</w:t>
      </w:r>
      <w:r>
        <w:t xml:space="preserve"> </w:t>
      </w:r>
      <m:oMath>
        <m:r>
          <m:t>S</m:t>
        </m:r>
        <m:sSub>
          <m:e>
            <m:r>
              <m:t>S</m:t>
            </m:r>
          </m:e>
          <m:sub>
            <m:r>
              <m:t>A</m:t>
            </m:r>
          </m:sub>
        </m:sSub>
        <m:r>
          <m:rPr>
            <m:sty m:val="p"/>
          </m:rPr>
          <m:t>=</m:t>
        </m:r>
        <m:r>
          <m:t>120</m:t>
        </m:r>
      </m:oMath>
      <w:r>
        <w:t xml:space="preserve"> </w:t>
      </w:r>
      <w:r>
        <w:t xml:space="preserve">dhe</w:t>
      </w:r>
      <w:r>
        <w:t xml:space="preserve"> </w:t>
      </w:r>
      <m:oMath>
        <m:r>
          <m:t>S</m:t>
        </m:r>
        <m:sSub>
          <m:e>
            <m:r>
              <m:t>S</m:t>
            </m:r>
          </m:e>
          <m:sub>
            <m:r>
              <m:t>e</m:t>
            </m:r>
          </m:sub>
        </m:sSub>
        <m:r>
          <m:rPr>
            <m:sty m:val="p"/>
          </m:rPr>
          <m:t>=</m:t>
        </m:r>
        <m:r>
          <m:t>180</m:t>
        </m:r>
      </m:oMath>
      <w:r>
        <w:t xml:space="preserve">. (a) Shkruaj hipotezat e mesatareve të barabarta. (b) Plotëso</w:t>
      </w:r>
      <w:r>
        <w:t xml:space="preserve"> </w:t>
      </w:r>
      <m:oMath>
        <m:r>
          <m:t>S</m:t>
        </m:r>
        <m:sSub>
          <m:e>
            <m:r>
              <m:t>S</m:t>
            </m:r>
          </m:e>
          <m:sub>
            <m:r>
              <m:t>t</m:t>
            </m:r>
            <m:r>
              <m:t>o</m:t>
            </m:r>
            <m:r>
              <m:t>t</m:t>
            </m:r>
            <m:r>
              <m:t>a</m:t>
            </m:r>
            <m:r>
              <m:t>l</m:t>
            </m:r>
          </m:sub>
        </m:sSub>
      </m:oMath>
      <w:r>
        <w:t xml:space="preserve"> </w:t>
      </w:r>
      <w:r>
        <w:t xml:space="preserve">dhe të tria shkallët e lirisë. (c) Llogarit të dy katrorët mesatarë dhe</w:t>
      </w:r>
      <w:r>
        <w:t xml:space="preserve"> </w:t>
      </w:r>
      <m:oMath>
        <m:r>
          <m:t>F</m:t>
        </m:r>
      </m:oMath>
      <w:r>
        <w:t xml:space="preserve">. (d) Krahaso</w:t>
      </w:r>
      <w:r>
        <w:t xml:space="preserve"> </w:t>
      </w:r>
      <m:oMath>
        <m:r>
          <m:t>F</m:t>
        </m:r>
      </m:oMath>
      <w:r>
        <w:t xml:space="preserve"> </w:t>
      </w:r>
      <w:r>
        <w:t xml:space="preserve">me vlerën kritike 5% të dhënë 3.35. (e) Përcakto nëse dizajni është i balancuar dhe shpjego kufirin e përfundimit shkakor.</w:t>
      </w:r>
    </w:p>
    <w:bookmarkEnd w:id="58"/>
    <w:bookmarkStart w:id="59" w:name="t08-a03-v06-lloje-lagjesh-të-vrojtuara"/>
    <w:p>
      <w:pPr>
        <w:pStyle w:val="Heading3"/>
      </w:pPr>
      <w:r>
        <w:rPr>
          <w:rStyle w:val="VerbatimChar"/>
        </w:rPr>
        <w:t xml:space="preserve">T08-A03-V06</w:t>
      </w:r>
      <w:r>
        <w:t xml:space="preserve">: Lloje lagjesh të vrojtuara</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studim vrojtues jo i rastësuar ka madhësitë e grupeve</w:t>
      </w:r>
      <w:r>
        <w:t xml:space="preserve"> </w:t>
      </w:r>
      <m:oMath>
        <m:sSub>
          <m:e>
            <m:r>
              <m:t>n</m:t>
            </m:r>
          </m:e>
          <m:sub>
            <m:r>
              <m:t>i</m:t>
            </m:r>
          </m:sub>
        </m:sSub>
        <m:r>
          <m:rPr>
            <m:sty m:val="p"/>
          </m:rPr>
          <m:t>=</m:t>
        </m:r>
        <m:d>
          <m:dPr>
            <m:begChr m:val="("/>
            <m:sepChr m:val=""/>
            <m:endChr m:val=")"/>
            <m:grow/>
          </m:dPr>
          <m:e>
            <m:r>
              <m:t>14</m:t>
            </m:r>
            <m:r>
              <m:rPr>
                <m:sty m:val="p"/>
              </m:rPr>
              <m:t>,</m:t>
            </m:r>
            <m:r>
              <m:t>9</m:t>
            </m:r>
            <m:r>
              <m:rPr>
                <m:sty m:val="p"/>
              </m:rPr>
              <m:t>,</m:t>
            </m:r>
            <m:r>
              <m:t>7</m:t>
            </m:r>
          </m:e>
        </m:d>
      </m:oMath>
      <w:r>
        <w:t xml:space="preserve">. Tabela e paplotë ANOVA raporton</w:t>
      </w:r>
      <w:r>
        <w:t xml:space="preserve"> </w:t>
      </w:r>
      <m:oMath>
        <m:r>
          <m:t>S</m:t>
        </m:r>
        <m:sSub>
          <m:e>
            <m:r>
              <m:t>S</m:t>
            </m:r>
          </m:e>
          <m:sub>
            <m:r>
              <m:t>A</m:t>
            </m:r>
          </m:sub>
        </m:sSub>
        <m:r>
          <m:rPr>
            <m:sty m:val="p"/>
          </m:rPr>
          <m:t>=</m:t>
        </m:r>
        <m:r>
          <m:t>75</m:t>
        </m:r>
      </m:oMath>
      <w:r>
        <w:t xml:space="preserve"> </w:t>
      </w:r>
      <w:r>
        <w:t xml:space="preserve">dhe</w:t>
      </w:r>
      <w:r>
        <w:t xml:space="preserve"> </w:t>
      </w:r>
      <m:oMath>
        <m:r>
          <m:t>S</m:t>
        </m:r>
        <m:sSub>
          <m:e>
            <m:r>
              <m:t>S</m:t>
            </m:r>
          </m:e>
          <m:sub>
            <m:r>
              <m:t>e</m:t>
            </m:r>
          </m:sub>
        </m:sSub>
        <m:r>
          <m:rPr>
            <m:sty m:val="p"/>
          </m:rPr>
          <m:t>=</m:t>
        </m:r>
        <m:r>
          <m:t>270</m:t>
        </m:r>
      </m:oMath>
      <w:r>
        <w:t xml:space="preserve">. (a) Shkruaj hipotezat e mesatareve të barabarta. (b) Plotëso</w:t>
      </w:r>
      <w:r>
        <w:t xml:space="preserve"> </w:t>
      </w:r>
      <m:oMath>
        <m:r>
          <m:t>S</m:t>
        </m:r>
        <m:sSub>
          <m:e>
            <m:r>
              <m:t>S</m:t>
            </m:r>
          </m:e>
          <m:sub>
            <m:r>
              <m:t>t</m:t>
            </m:r>
            <m:r>
              <m:t>o</m:t>
            </m:r>
            <m:r>
              <m:t>t</m:t>
            </m:r>
            <m:r>
              <m:t>a</m:t>
            </m:r>
            <m:r>
              <m:t>l</m:t>
            </m:r>
          </m:sub>
        </m:sSub>
      </m:oMath>
      <w:r>
        <w:t xml:space="preserve"> </w:t>
      </w:r>
      <w:r>
        <w:t xml:space="preserve">dhe të tria shkallët e lirisë. (c) Llogarit të dy katrorët mesatarë dhe</w:t>
      </w:r>
      <w:r>
        <w:t xml:space="preserve"> </w:t>
      </w:r>
      <m:oMath>
        <m:r>
          <m:t>F</m:t>
        </m:r>
      </m:oMath>
      <w:r>
        <w:t xml:space="preserve">. (d) Krahaso</w:t>
      </w:r>
      <w:r>
        <w:t xml:space="preserve"> </w:t>
      </w:r>
      <m:oMath>
        <m:r>
          <m:t>F</m:t>
        </m:r>
      </m:oMath>
      <w:r>
        <w:t xml:space="preserve"> </w:t>
      </w:r>
      <w:r>
        <w:t xml:space="preserve">me vlerën kritike 5% të dhënë 3.35. (e) Përcakto nëse dizajni është i balancuar dhe shpjego kufirin e përfundimit shkakor.</w:t>
      </w:r>
    </w:p>
    <w:bookmarkEnd w:id="59"/>
    <w:bookmarkStart w:id="60" w:name="X53deba694ccfeb7f962655ff8f74afc21d95842"/>
    <w:p>
      <w:pPr>
        <w:pStyle w:val="Heading3"/>
      </w:pPr>
      <w:r>
        <w:rPr>
          <w:rStyle w:val="VerbatimChar"/>
        </w:rPr>
        <w:t xml:space="preserve">T08-A03-V07</w:t>
      </w:r>
      <w:r>
        <w:t xml:space="preserve">: Stile titrash të caktuara rastësisht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studim i rastësuar ka madhësitë e grupeve</w:t>
      </w:r>
      <w:r>
        <w:t xml:space="preserve"> </w:t>
      </w:r>
      <m:oMath>
        <m:sSub>
          <m:e>
            <m:r>
              <m:t>n</m:t>
            </m:r>
          </m:e>
          <m:sub>
            <m:r>
              <m:t>i</m:t>
            </m:r>
          </m:sub>
        </m:sSub>
        <m:r>
          <m:rPr>
            <m:sty m:val="p"/>
          </m:rPr>
          <m:t>=</m:t>
        </m:r>
        <m:d>
          <m:dPr>
            <m:begChr m:val="("/>
            <m:sepChr m:val=""/>
            <m:endChr m:val=")"/>
            <m:grow/>
          </m:dPr>
          <m:e>
            <m:r>
              <m:t>7</m:t>
            </m:r>
            <m:r>
              <m:rPr>
                <m:sty m:val="p"/>
              </m:rPr>
              <m:t>,</m:t>
            </m:r>
            <m:r>
              <m:t>7</m:t>
            </m:r>
            <m:r>
              <m:rPr>
                <m:sty m:val="p"/>
              </m:rPr>
              <m:t>,</m:t>
            </m:r>
            <m:r>
              <m:t>7</m:t>
            </m:r>
            <m:r>
              <m:rPr>
                <m:sty m:val="p"/>
              </m:rPr>
              <m:t>,</m:t>
            </m:r>
            <m:r>
              <m:t>7</m:t>
            </m:r>
          </m:e>
        </m:d>
      </m:oMath>
      <w:r>
        <w:t xml:space="preserve">. Tabela e paplotë ANOVA raporton</w:t>
      </w:r>
      <w:r>
        <w:t xml:space="preserve"> </w:t>
      </w:r>
      <m:oMath>
        <m:r>
          <m:t>S</m:t>
        </m:r>
        <m:sSub>
          <m:e>
            <m:r>
              <m:t>S</m:t>
            </m:r>
          </m:e>
          <m:sub>
            <m:r>
              <m:t>A</m:t>
            </m:r>
          </m:sub>
        </m:sSub>
        <m:r>
          <m:rPr>
            <m:sty m:val="p"/>
          </m:rPr>
          <m:t>=</m:t>
        </m:r>
        <m:r>
          <m:t>210</m:t>
        </m:r>
      </m:oMath>
      <w:r>
        <w:t xml:space="preserve"> </w:t>
      </w:r>
      <w:r>
        <w:t xml:space="preserve">dhe</w:t>
      </w:r>
      <w:r>
        <w:t xml:space="preserve"> </w:t>
      </w:r>
      <m:oMath>
        <m:r>
          <m:t>S</m:t>
        </m:r>
        <m:sSub>
          <m:e>
            <m:r>
              <m:t>S</m:t>
            </m:r>
          </m:e>
          <m:sub>
            <m:r>
              <m:t>e</m:t>
            </m:r>
          </m:sub>
        </m:sSub>
        <m:r>
          <m:rPr>
            <m:sty m:val="p"/>
          </m:rPr>
          <m:t>=</m:t>
        </m:r>
        <m:r>
          <m:t>252</m:t>
        </m:r>
      </m:oMath>
      <w:r>
        <w:t xml:space="preserve">. (a) Shkruaj hipotezat e mesatareve të barabarta. (b) Plotëso</w:t>
      </w:r>
      <w:r>
        <w:t xml:space="preserve"> </w:t>
      </w:r>
      <m:oMath>
        <m:r>
          <m:t>S</m:t>
        </m:r>
        <m:sSub>
          <m:e>
            <m:r>
              <m:t>S</m:t>
            </m:r>
          </m:e>
          <m:sub>
            <m:r>
              <m:t>t</m:t>
            </m:r>
            <m:r>
              <m:t>o</m:t>
            </m:r>
            <m:r>
              <m:t>t</m:t>
            </m:r>
            <m:r>
              <m:t>a</m:t>
            </m:r>
            <m:r>
              <m:t>l</m:t>
            </m:r>
          </m:sub>
        </m:sSub>
      </m:oMath>
      <w:r>
        <w:t xml:space="preserve"> </w:t>
      </w:r>
      <w:r>
        <w:t xml:space="preserve">dhe të tria shkallët e lirisë. (c) Llogarit të dy katrorët mesatarë dhe</w:t>
      </w:r>
      <w:r>
        <w:t xml:space="preserve"> </w:t>
      </w:r>
      <m:oMath>
        <m:r>
          <m:t>F</m:t>
        </m:r>
      </m:oMath>
      <w:r>
        <w:t xml:space="preserve">. (d) Krahaso</w:t>
      </w:r>
      <w:r>
        <w:t xml:space="preserve"> </w:t>
      </w:r>
      <m:oMath>
        <m:r>
          <m:t>F</m:t>
        </m:r>
      </m:oMath>
      <w:r>
        <w:t xml:space="preserve"> </w:t>
      </w:r>
      <w:r>
        <w:t xml:space="preserve">me vlerën kritike 5% të dhënë 3.01. (e) Përcakto nëse dizajni është i balancuar dhe shpjego kufirin e përfundimit shkakor.</w:t>
      </w:r>
    </w:p>
    <w:bookmarkEnd w:id="60"/>
    <w:bookmarkStart w:id="61" w:name="t08-a03-v08-vende-studimi-të-zgjedhura"/>
    <w:p>
      <w:pPr>
        <w:pStyle w:val="Heading3"/>
      </w:pPr>
      <w:r>
        <w:rPr>
          <w:rStyle w:val="VerbatimChar"/>
        </w:rPr>
        <w:t xml:space="preserve">T08-A03-V08</w:t>
      </w:r>
      <w:r>
        <w:t xml:space="preserve">: Vende studimi të zgjedhura</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studim vrojtues jo i rastësuar ka madhësitë e grupeve</w:t>
      </w:r>
      <w:r>
        <w:t xml:space="preserve"> </w:t>
      </w:r>
      <m:oMath>
        <m:sSub>
          <m:e>
            <m:r>
              <m:t>n</m:t>
            </m:r>
          </m:e>
          <m:sub>
            <m:r>
              <m:t>i</m:t>
            </m:r>
          </m:sub>
        </m:sSub>
        <m:r>
          <m:rPr>
            <m:sty m:val="p"/>
          </m:rPr>
          <m:t>=</m:t>
        </m:r>
        <m:d>
          <m:dPr>
            <m:begChr m:val="("/>
            <m:sepChr m:val=""/>
            <m:endChr m:val=")"/>
            <m:grow/>
          </m:dPr>
          <m:e>
            <m:r>
              <m:t>11</m:t>
            </m:r>
            <m:r>
              <m:rPr>
                <m:sty m:val="p"/>
              </m:rPr>
              <m:t>,</m:t>
            </m:r>
            <m:r>
              <m:t>11</m:t>
            </m:r>
            <m:r>
              <m:rPr>
                <m:sty m:val="p"/>
              </m:rPr>
              <m:t>,</m:t>
            </m:r>
            <m:r>
              <m:t>8</m:t>
            </m:r>
          </m:e>
        </m:d>
      </m:oMath>
      <w:r>
        <w:t xml:space="preserve">. Tabela e paplotë ANOVA raporton</w:t>
      </w:r>
      <w:r>
        <w:t xml:space="preserve"> </w:t>
      </w:r>
      <m:oMath>
        <m:r>
          <m:t>S</m:t>
        </m:r>
        <m:sSub>
          <m:e>
            <m:r>
              <m:t>S</m:t>
            </m:r>
          </m:e>
          <m:sub>
            <m:r>
              <m:t>A</m:t>
            </m:r>
          </m:sub>
        </m:sSub>
        <m:r>
          <m:rPr>
            <m:sty m:val="p"/>
          </m:rPr>
          <m:t>=</m:t>
        </m:r>
        <m:r>
          <m:t>54</m:t>
        </m:r>
      </m:oMath>
      <w:r>
        <w:t xml:space="preserve"> </w:t>
      </w:r>
      <w:r>
        <w:t xml:space="preserve">dhe</w:t>
      </w:r>
      <w:r>
        <w:t xml:space="preserve"> </w:t>
      </w:r>
      <m:oMath>
        <m:r>
          <m:t>S</m:t>
        </m:r>
        <m:sSub>
          <m:e>
            <m:r>
              <m:t>S</m:t>
            </m:r>
          </m:e>
          <m:sub>
            <m:r>
              <m:t>e</m:t>
            </m:r>
          </m:sub>
        </m:sSub>
        <m:r>
          <m:rPr>
            <m:sty m:val="p"/>
          </m:rPr>
          <m:t>=</m:t>
        </m:r>
        <m:r>
          <m:t>243</m:t>
        </m:r>
      </m:oMath>
      <w:r>
        <w:t xml:space="preserve">. (a) Shkruaj hipotezat e mesatareve të barabarta. (b) Plotëso</w:t>
      </w:r>
      <w:r>
        <w:t xml:space="preserve"> </w:t>
      </w:r>
      <m:oMath>
        <m:r>
          <m:t>S</m:t>
        </m:r>
        <m:sSub>
          <m:e>
            <m:r>
              <m:t>S</m:t>
            </m:r>
          </m:e>
          <m:sub>
            <m:r>
              <m:t>t</m:t>
            </m:r>
            <m:r>
              <m:t>o</m:t>
            </m:r>
            <m:r>
              <m:t>t</m:t>
            </m:r>
            <m:r>
              <m:t>a</m:t>
            </m:r>
            <m:r>
              <m:t>l</m:t>
            </m:r>
          </m:sub>
        </m:sSub>
      </m:oMath>
      <w:r>
        <w:t xml:space="preserve"> </w:t>
      </w:r>
      <w:r>
        <w:t xml:space="preserve">dhe të tria shkallët e lirisë. (c) Llogarit të dy katrorët mesatarë dhe</w:t>
      </w:r>
      <w:r>
        <w:t xml:space="preserve"> </w:t>
      </w:r>
      <m:oMath>
        <m:r>
          <m:t>F</m:t>
        </m:r>
      </m:oMath>
      <w:r>
        <w:t xml:space="preserve">. (d) Krahaso</w:t>
      </w:r>
      <w:r>
        <w:t xml:space="preserve"> </w:t>
      </w:r>
      <m:oMath>
        <m:r>
          <m:t>F</m:t>
        </m:r>
      </m:oMath>
      <w:r>
        <w:t xml:space="preserve"> </w:t>
      </w:r>
      <w:r>
        <w:t xml:space="preserve">me vlerën kritike 5% të dhënë 3.35. (e) Përcakto nëse dizajni është i balancuar dhe shpjego kufirin e përfundimit shkakor.</w:t>
      </w:r>
    </w:p>
    <w:bookmarkEnd w:id="61"/>
    <w:bookmarkStart w:id="62" w:name="X35731955f50623d38dac11ef402fcc75054e1f6"/>
    <w:p>
      <w:pPr>
        <w:pStyle w:val="Heading3"/>
      </w:pPr>
      <w:r>
        <w:rPr>
          <w:rStyle w:val="VerbatimChar"/>
        </w:rPr>
        <w:t xml:space="preserve">T08-A03-V09</w:t>
      </w:r>
      <w:r>
        <w:t xml:space="preserve">: Harta rrugësh të caktuara rastësisht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studim i rastësuar ka madhësitë e grupeve</w:t>
      </w:r>
      <w:r>
        <w:t xml:space="preserve"> </w:t>
      </w:r>
      <m:oMath>
        <m:sSub>
          <m:e>
            <m:r>
              <m:t>n</m:t>
            </m:r>
          </m:e>
          <m:sub>
            <m:r>
              <m:t>i</m:t>
            </m:r>
          </m:sub>
        </m:sSub>
        <m:r>
          <m:rPr>
            <m:sty m:val="p"/>
          </m:rPr>
          <m:t>=</m:t>
        </m:r>
        <m:d>
          <m:dPr>
            <m:begChr m:val="("/>
            <m:sepChr m:val=""/>
            <m:endChr m:val=")"/>
            <m:grow/>
          </m:dPr>
          <m:e>
            <m:r>
              <m:t>10</m:t>
            </m:r>
            <m:r>
              <m:rPr>
                <m:sty m:val="p"/>
              </m:rPr>
              <m:t>,</m:t>
            </m:r>
            <m:r>
              <m:t>10</m:t>
            </m:r>
            <m:r>
              <m:rPr>
                <m:sty m:val="p"/>
              </m:rPr>
              <m:t>,</m:t>
            </m:r>
            <m:r>
              <m:t>10</m:t>
            </m:r>
          </m:e>
        </m:d>
      </m:oMath>
      <w:r>
        <w:t xml:space="preserve">. Tabela e paplotë ANOVA raporton</w:t>
      </w:r>
      <w:r>
        <w:t xml:space="preserve"> </w:t>
      </w:r>
      <m:oMath>
        <m:r>
          <m:t>S</m:t>
        </m:r>
        <m:sSub>
          <m:e>
            <m:r>
              <m:t>S</m:t>
            </m:r>
          </m:e>
          <m:sub>
            <m:r>
              <m:t>A</m:t>
            </m:r>
          </m:sub>
        </m:sSub>
        <m:r>
          <m:rPr>
            <m:sty m:val="p"/>
          </m:rPr>
          <m:t>=</m:t>
        </m:r>
        <m:r>
          <m:t>160</m:t>
        </m:r>
      </m:oMath>
      <w:r>
        <w:t xml:space="preserve"> </w:t>
      </w:r>
      <w:r>
        <w:t xml:space="preserve">dhe</w:t>
      </w:r>
      <w:r>
        <w:t xml:space="preserve"> </w:t>
      </w:r>
      <m:oMath>
        <m:r>
          <m:t>S</m:t>
        </m:r>
        <m:sSub>
          <m:e>
            <m:r>
              <m:t>S</m:t>
            </m:r>
          </m:e>
          <m:sub>
            <m:r>
              <m:t>e</m:t>
            </m:r>
          </m:sub>
        </m:sSub>
        <m:r>
          <m:rPr>
            <m:sty m:val="p"/>
          </m:rPr>
          <m:t>=</m:t>
        </m:r>
        <m:r>
          <m:t>240</m:t>
        </m:r>
      </m:oMath>
      <w:r>
        <w:t xml:space="preserve">. (a) Shkruaj hipotezat e mesatareve të barabarta. (b) Plotëso</w:t>
      </w:r>
      <w:r>
        <w:t xml:space="preserve"> </w:t>
      </w:r>
      <m:oMath>
        <m:r>
          <m:t>S</m:t>
        </m:r>
        <m:sSub>
          <m:e>
            <m:r>
              <m:t>S</m:t>
            </m:r>
          </m:e>
          <m:sub>
            <m:r>
              <m:t>t</m:t>
            </m:r>
            <m:r>
              <m:t>o</m:t>
            </m:r>
            <m:r>
              <m:t>t</m:t>
            </m:r>
            <m:r>
              <m:t>a</m:t>
            </m:r>
            <m:r>
              <m:t>l</m:t>
            </m:r>
          </m:sub>
        </m:sSub>
      </m:oMath>
      <w:r>
        <w:t xml:space="preserve"> </w:t>
      </w:r>
      <w:r>
        <w:t xml:space="preserve">dhe të tria shkallët e lirisë. (c) Llogarit të dy katrorët mesatarë dhe</w:t>
      </w:r>
      <w:r>
        <w:t xml:space="preserve"> </w:t>
      </w:r>
      <m:oMath>
        <m:r>
          <m:t>F</m:t>
        </m:r>
      </m:oMath>
      <w:r>
        <w:t xml:space="preserve">. (d) Krahaso</w:t>
      </w:r>
      <w:r>
        <w:t xml:space="preserve"> </w:t>
      </w:r>
      <m:oMath>
        <m:r>
          <m:t>F</m:t>
        </m:r>
      </m:oMath>
      <w:r>
        <w:t xml:space="preserve"> </w:t>
      </w:r>
      <w:r>
        <w:t xml:space="preserve">me vlerën kritike 5% të dhënë 3.35. (e) Përcakto nëse dizajni është i balancuar dhe shpjego kufirin e përfundimit shkakor.</w:t>
      </w:r>
    </w:p>
    <w:bookmarkEnd w:id="62"/>
    <w:bookmarkStart w:id="63" w:name="t08-a03-v10-sektorë-punësimi-të-vrojtuar"/>
    <w:p>
      <w:pPr>
        <w:pStyle w:val="Heading3"/>
      </w:pPr>
      <w:r>
        <w:rPr>
          <w:rStyle w:val="VerbatimChar"/>
        </w:rPr>
        <w:t xml:space="preserve">T08-A03-V10</w:t>
      </w:r>
      <w:r>
        <w:t xml:space="preserve">: Sektorë punësimi të vrojtuar</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studim vrojtues jo i rastësuar ka madhësitë e grupeve</w:t>
      </w:r>
      <w:r>
        <w:t xml:space="preserve"> </w:t>
      </w:r>
      <m:oMath>
        <m:sSub>
          <m:e>
            <m:r>
              <m:t>n</m:t>
            </m:r>
          </m:e>
          <m:sub>
            <m:r>
              <m:t>i</m:t>
            </m:r>
          </m:sub>
        </m:sSub>
        <m:r>
          <m:rPr>
            <m:sty m:val="p"/>
          </m:rPr>
          <m:t>=</m:t>
        </m:r>
        <m:d>
          <m:dPr>
            <m:begChr m:val="("/>
            <m:sepChr m:val=""/>
            <m:endChr m:val=")"/>
            <m:grow/>
          </m:dPr>
          <m:e>
            <m:r>
              <m:t>8</m:t>
            </m:r>
            <m:r>
              <m:rPr>
                <m:sty m:val="p"/>
              </m:rPr>
              <m:t>,</m:t>
            </m:r>
            <m:r>
              <m:t>12</m:t>
            </m:r>
            <m:r>
              <m:rPr>
                <m:sty m:val="p"/>
              </m:rPr>
              <m:t>,</m:t>
            </m:r>
            <m:r>
              <m:t>10</m:t>
            </m:r>
          </m:e>
        </m:d>
      </m:oMath>
      <w:r>
        <w:t xml:space="preserve">. Tabela e paplotë ANOVA raporton</w:t>
      </w:r>
      <w:r>
        <w:t xml:space="preserve"> </w:t>
      </w:r>
      <m:oMath>
        <m:r>
          <m:t>S</m:t>
        </m:r>
        <m:sSub>
          <m:e>
            <m:r>
              <m:t>S</m:t>
            </m:r>
          </m:e>
          <m:sub>
            <m:r>
              <m:t>A</m:t>
            </m:r>
          </m:sub>
        </m:sSub>
        <m:r>
          <m:rPr>
            <m:sty m:val="p"/>
          </m:rPr>
          <m:t>=</m:t>
        </m:r>
        <m:r>
          <m:t>40</m:t>
        </m:r>
      </m:oMath>
      <w:r>
        <w:t xml:space="preserve"> </w:t>
      </w:r>
      <w:r>
        <w:t xml:space="preserve">dhe</w:t>
      </w:r>
      <w:r>
        <w:t xml:space="preserve"> </w:t>
      </w:r>
      <m:oMath>
        <m:r>
          <m:t>S</m:t>
        </m:r>
        <m:sSub>
          <m:e>
            <m:r>
              <m:t>S</m:t>
            </m:r>
          </m:e>
          <m:sub>
            <m:r>
              <m:t>e</m:t>
            </m:r>
          </m:sub>
        </m:sSub>
        <m:r>
          <m:rPr>
            <m:sty m:val="p"/>
          </m:rPr>
          <m:t>=</m:t>
        </m:r>
        <m:r>
          <m:t>260</m:t>
        </m:r>
      </m:oMath>
      <w:r>
        <w:t xml:space="preserve">. (a) Shkruaj hipotezat e mesatareve të barabarta. (b) Plotëso</w:t>
      </w:r>
      <w:r>
        <w:t xml:space="preserve"> </w:t>
      </w:r>
      <m:oMath>
        <m:r>
          <m:t>S</m:t>
        </m:r>
        <m:sSub>
          <m:e>
            <m:r>
              <m:t>S</m:t>
            </m:r>
          </m:e>
          <m:sub>
            <m:r>
              <m:t>t</m:t>
            </m:r>
            <m:r>
              <m:t>o</m:t>
            </m:r>
            <m:r>
              <m:t>t</m:t>
            </m:r>
            <m:r>
              <m:t>a</m:t>
            </m:r>
            <m:r>
              <m:t>l</m:t>
            </m:r>
          </m:sub>
        </m:sSub>
      </m:oMath>
      <w:r>
        <w:t xml:space="preserve"> </w:t>
      </w:r>
      <w:r>
        <w:t xml:space="preserve">dhe të tria shkallët e lirisë. (c) Llogarit të dy katrorët mesatarë dhe</w:t>
      </w:r>
      <w:r>
        <w:t xml:space="preserve"> </w:t>
      </w:r>
      <m:oMath>
        <m:r>
          <m:t>F</m:t>
        </m:r>
      </m:oMath>
      <w:r>
        <w:t xml:space="preserve">. (d) Krahaso</w:t>
      </w:r>
      <w:r>
        <w:t xml:space="preserve"> </w:t>
      </w:r>
      <m:oMath>
        <m:r>
          <m:t>F</m:t>
        </m:r>
      </m:oMath>
      <w:r>
        <w:t xml:space="preserve"> </w:t>
      </w:r>
      <w:r>
        <w:t xml:space="preserve">me vlerën kritike 5% të dhënë 3.35. (e) Përcakto nëse dizajni është i balancuar dhe shpjego kufirin e përfundimit shkakor.</w:t>
      </w:r>
    </w:p>
    <w:bookmarkEnd w:id="63"/>
    <w:bookmarkEnd w:id="64"/>
    <w:bookmarkStart w:id="75" w:name="X0456a4e5fa55a8b0e9f78e8bc1c9996e1b53fd4"/>
    <w:p>
      <w:pPr>
        <w:pStyle w:val="Heading2"/>
      </w:pPr>
      <w:r>
        <w:t xml:space="preserve">A04: Kontrastet e thjeshta dyshe dhe kontrastet komplekse të bashkuara</w:t>
      </w:r>
    </w:p>
    <w:bookmarkStart w:id="65" w:name="t08-a04-v01-katër-rutina-studimi"/>
    <w:p>
      <w:pPr>
        <w:pStyle w:val="Heading3"/>
      </w:pPr>
      <w:r>
        <w:rPr>
          <w:rStyle w:val="VerbatimChar"/>
        </w:rPr>
        <w:t xml:space="preserve">T08-A04-V01</w:t>
      </w:r>
      <w:r>
        <w:t xml:space="preserve">: Katër rutina studimi</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Katër grupe të balancuara kanë mesataret (62, 66, 70, 74),</w:t>
      </w:r>
      <w:r>
        <w:t xml:space="preserve"> </w:t>
      </w:r>
      <m:oMath>
        <m:r>
          <m:t>n</m:t>
        </m:r>
        <m:r>
          <m:rPr>
            <m:sty m:val="p"/>
          </m:rPr>
          <m:t>=</m:t>
        </m:r>
        <m:r>
          <m:t>8</m:t>
        </m:r>
      </m:oMath>
      <w:r>
        <w:t xml:space="preserve"> </w:t>
      </w:r>
      <w:r>
        <w:t xml:space="preserve">në secilin grup dhe katrorin mesatar të përbashkët të gabimit</w:t>
      </w:r>
      <w:r>
        <w:t xml:space="preserve"> </w:t>
      </w:r>
      <m:oMath>
        <m:r>
          <m:t>M</m:t>
        </m:r>
        <m:sSub>
          <m:e>
            <m:r>
              <m:t>S</m:t>
            </m:r>
          </m:e>
          <m:sub>
            <m:r>
              <m:t>e</m:t>
            </m:r>
          </m:sub>
        </m:sSub>
        <m:r>
          <m:rPr>
            <m:sty m:val="p"/>
          </m:rPr>
          <m:t>=</m:t>
        </m:r>
        <m:r>
          <m:t>25</m:t>
        </m:r>
      </m:oMath>
      <w:r>
        <w:t xml:space="preserve">. (a) Verifiko se</w:t>
      </w:r>
      <w:r>
        <w:t xml:space="preserve"> </w:t>
      </w:r>
      <m:oMath>
        <m:r>
          <m:t>c</m:t>
        </m:r>
        <m:r>
          <m:rPr>
            <m:sty m:val="p"/>
          </m:rPr>
          <m:t>=</m:t>
        </m:r>
        <m:d>
          <m:dPr>
            <m:begChr m:val="("/>
            <m:sepChr m:val=""/>
            <m:endChr m:val=")"/>
            <m:grow/>
          </m:dPr>
          <m:e>
            <m:r>
              <m:rPr>
                <m:sty m:val="p"/>
              </m:rPr>
              <m:t>−</m:t>
            </m:r>
            <m:r>
              <m:t>1</m:t>
            </m:r>
            <m:r>
              <m:rPr>
                <m:sty m:val="p"/>
              </m:rPr>
              <m:t>,</m:t>
            </m:r>
            <m:r>
              <m:t>1</m:t>
            </m:r>
            <m:r>
              <m:rPr>
                <m:sty m:val="p"/>
              </m:rPr>
              <m:t>,</m:t>
            </m:r>
            <m:r>
              <m:t>0</m:t>
            </m:r>
            <m:r>
              <m:rPr>
                <m:sty m:val="p"/>
              </m:rPr>
              <m:t>,</m:t>
            </m:r>
            <m:r>
              <m:t>0</m:t>
            </m:r>
          </m:e>
        </m:d>
      </m:oMath>
      <w:r>
        <w:t xml:space="preserve"> </w:t>
      </w:r>
      <w:r>
        <w:t xml:space="preserve">është kontrast dhe llogarit vlerësimin, gabimin standard dhe statistikën</w:t>
      </w:r>
      <w:r>
        <w:t xml:space="preserve"> </w:t>
      </w:r>
      <m:oMath>
        <m:r>
          <m:t>t</m:t>
        </m:r>
      </m:oMath>
      <w:r>
        <w:t xml:space="preserve">. (b) Përsërite për krahasimin e bashkuar</w:t>
      </w:r>
      <w:r>
        <w:t xml:space="preserve"> </w:t>
      </w:r>
      <m:oMath>
        <m:r>
          <m:t>c</m:t>
        </m:r>
        <m:r>
          <m:rPr>
            <m:sty m:val="p"/>
          </m:rPr>
          <m:t>=</m:t>
        </m:r>
        <m:d>
          <m:dPr>
            <m:begChr m:val="("/>
            <m:sepChr m:val=""/>
            <m:endChr m:val=")"/>
            <m:grow/>
          </m:dPr>
          <m:e>
            <m:r>
              <m:rPr>
                <m:sty m:val="p"/>
              </m:rPr>
              <m:t>−</m:t>
            </m:r>
            <m:r>
              <m:t>1</m:t>
            </m:r>
            <m:r>
              <m:rPr>
                <m:sty m:val="p"/>
              </m:rPr>
              <m:t>,</m:t>
            </m:r>
            <m:r>
              <m:rPr>
                <m:sty m:val="p"/>
              </m:rPr>
              <m:t>−</m:t>
            </m:r>
            <m:r>
              <m:t>1</m:t>
            </m:r>
            <m:r>
              <m:rPr>
                <m:sty m:val="p"/>
              </m:rPr>
              <m:t>,</m:t>
            </m:r>
            <m:r>
              <m:t>1</m:t>
            </m:r>
            <m:r>
              <m:rPr>
                <m:sty m:val="p"/>
              </m:rPr>
              <m:t>,</m:t>
            </m:r>
            <m:r>
              <m:t>1</m:t>
            </m:r>
          </m:e>
        </m:d>
      </m:oMath>
      <w:r>
        <w:t xml:space="preserve">. (c) Shndërroji të dy modelet e peshave në pyetje me fjalë të thjeshta. (d) Shpjego pse vlerësimi numerik më i madh i kontrastit nuk është automatikisht rezultati më i fortë i standardizuar.</w:t>
      </w:r>
    </w:p>
    <w:bookmarkEnd w:id="65"/>
    <w:bookmarkStart w:id="66" w:name="t08-a04-v02-katër-paraqitje-teksti"/>
    <w:p>
      <w:pPr>
        <w:pStyle w:val="Heading3"/>
      </w:pPr>
      <w:r>
        <w:rPr>
          <w:rStyle w:val="VerbatimChar"/>
        </w:rPr>
        <w:t xml:space="preserve">T08-A04-V02</w:t>
      </w:r>
      <w:r>
        <w:t xml:space="preserve">: Katër paraqitje teksti</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Katër grupe të balancuara kanë mesataret (48, 53, 55, 59),</w:t>
      </w:r>
      <w:r>
        <w:t xml:space="preserve"> </w:t>
      </w:r>
      <m:oMath>
        <m:r>
          <m:t>n</m:t>
        </m:r>
        <m:r>
          <m:rPr>
            <m:sty m:val="p"/>
          </m:rPr>
          <m:t>=</m:t>
        </m:r>
        <m:r>
          <m:t>8</m:t>
        </m:r>
      </m:oMath>
      <w:r>
        <w:t xml:space="preserve"> </w:t>
      </w:r>
      <w:r>
        <w:t xml:space="preserve">në secilin grup dhe katrorin mesatar të përbashkët të gabimit</w:t>
      </w:r>
      <w:r>
        <w:t xml:space="preserve"> </w:t>
      </w:r>
      <m:oMath>
        <m:r>
          <m:t>M</m:t>
        </m:r>
        <m:sSub>
          <m:e>
            <m:r>
              <m:t>S</m:t>
            </m:r>
          </m:e>
          <m:sub>
            <m:r>
              <m:t>e</m:t>
            </m:r>
          </m:sub>
        </m:sSub>
        <m:r>
          <m:rPr>
            <m:sty m:val="p"/>
          </m:rPr>
          <m:t>=</m:t>
        </m:r>
        <m:r>
          <m:t>16</m:t>
        </m:r>
      </m:oMath>
      <w:r>
        <w:t xml:space="preserve">. (a) Verifiko se</w:t>
      </w:r>
      <w:r>
        <w:t xml:space="preserve"> </w:t>
      </w:r>
      <m:oMath>
        <m:r>
          <m:t>c</m:t>
        </m:r>
        <m:r>
          <m:rPr>
            <m:sty m:val="p"/>
          </m:rPr>
          <m:t>=</m:t>
        </m:r>
        <m:d>
          <m:dPr>
            <m:begChr m:val="("/>
            <m:sepChr m:val=""/>
            <m:endChr m:val=")"/>
            <m:grow/>
          </m:dPr>
          <m:e>
            <m:r>
              <m:rPr>
                <m:sty m:val="p"/>
              </m:rPr>
              <m:t>−</m:t>
            </m:r>
            <m:r>
              <m:t>1</m:t>
            </m:r>
            <m:r>
              <m:rPr>
                <m:sty m:val="p"/>
              </m:rPr>
              <m:t>,</m:t>
            </m:r>
            <m:r>
              <m:t>1</m:t>
            </m:r>
            <m:r>
              <m:rPr>
                <m:sty m:val="p"/>
              </m:rPr>
              <m:t>,</m:t>
            </m:r>
            <m:r>
              <m:t>0</m:t>
            </m:r>
            <m:r>
              <m:rPr>
                <m:sty m:val="p"/>
              </m:rPr>
              <m:t>,</m:t>
            </m:r>
            <m:r>
              <m:t>0</m:t>
            </m:r>
          </m:e>
        </m:d>
      </m:oMath>
      <w:r>
        <w:t xml:space="preserve"> </w:t>
      </w:r>
      <w:r>
        <w:t xml:space="preserve">është kontrast dhe llogarit vlerësimin, gabimin standard dhe statistikën</w:t>
      </w:r>
      <w:r>
        <w:t xml:space="preserve"> </w:t>
      </w:r>
      <m:oMath>
        <m:r>
          <m:t>t</m:t>
        </m:r>
      </m:oMath>
      <w:r>
        <w:t xml:space="preserve">. (b) Përsërite për krahasimin e bashkuar</w:t>
      </w:r>
      <w:r>
        <w:t xml:space="preserve"> </w:t>
      </w:r>
      <m:oMath>
        <m:r>
          <m:t>c</m:t>
        </m:r>
        <m:r>
          <m:rPr>
            <m:sty m:val="p"/>
          </m:rPr>
          <m:t>=</m:t>
        </m:r>
        <m:d>
          <m:dPr>
            <m:begChr m:val="("/>
            <m:sepChr m:val=""/>
            <m:endChr m:val=")"/>
            <m:grow/>
          </m:dPr>
          <m:e>
            <m:r>
              <m:rPr>
                <m:sty m:val="p"/>
              </m:rPr>
              <m:t>−</m:t>
            </m:r>
            <m:r>
              <m:t>1</m:t>
            </m:r>
            <m:r>
              <m:rPr>
                <m:sty m:val="p"/>
              </m:rPr>
              <m:t>,</m:t>
            </m:r>
            <m:r>
              <m:rPr>
                <m:sty m:val="p"/>
              </m:rPr>
              <m:t>−</m:t>
            </m:r>
            <m:r>
              <m:t>1</m:t>
            </m:r>
            <m:r>
              <m:rPr>
                <m:sty m:val="p"/>
              </m:rPr>
              <m:t>,</m:t>
            </m:r>
            <m:r>
              <m:t>1</m:t>
            </m:r>
            <m:r>
              <m:rPr>
                <m:sty m:val="p"/>
              </m:rPr>
              <m:t>,</m:t>
            </m:r>
            <m:r>
              <m:t>1</m:t>
            </m:r>
          </m:e>
        </m:d>
      </m:oMath>
      <w:r>
        <w:t xml:space="preserve">. (c) Shndërroji të dy modelet e peshave në pyetje me fjalë të thjeshta. (d) Shpjego pse vlerësimi numerik më i madh i kontrastit nuk është automatikisht rezultati më i fortë i standardizuar.</w:t>
      </w:r>
    </w:p>
    <w:bookmarkEnd w:id="66"/>
    <w:bookmarkStart w:id="67" w:name="t08-a04-v03-katër-udhëzime-arkivi"/>
    <w:p>
      <w:pPr>
        <w:pStyle w:val="Heading3"/>
      </w:pPr>
      <w:r>
        <w:rPr>
          <w:rStyle w:val="VerbatimChar"/>
        </w:rPr>
        <w:t xml:space="preserve">T08-A04-V03</w:t>
      </w:r>
      <w:r>
        <w:t xml:space="preserve">: Katër udhëzime arkivi</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Katër grupe të balancuara kanë mesataret (18, 21, 24, 23),</w:t>
      </w:r>
      <w:r>
        <w:t xml:space="preserve"> </w:t>
      </w:r>
      <m:oMath>
        <m:r>
          <m:t>n</m:t>
        </m:r>
        <m:r>
          <m:rPr>
            <m:sty m:val="p"/>
          </m:rPr>
          <m:t>=</m:t>
        </m:r>
        <m:r>
          <m:t>8</m:t>
        </m:r>
      </m:oMath>
      <w:r>
        <w:t xml:space="preserve"> </w:t>
      </w:r>
      <w:r>
        <w:t xml:space="preserve">në secilin grup dhe katrorin mesatar të përbashkët të gabimit</w:t>
      </w:r>
      <w:r>
        <w:t xml:space="preserve"> </w:t>
      </w:r>
      <m:oMath>
        <m:r>
          <m:t>M</m:t>
        </m:r>
        <m:sSub>
          <m:e>
            <m:r>
              <m:t>S</m:t>
            </m:r>
          </m:e>
          <m:sub>
            <m:r>
              <m:t>e</m:t>
            </m:r>
          </m:sub>
        </m:sSub>
        <m:r>
          <m:rPr>
            <m:sty m:val="p"/>
          </m:rPr>
          <m:t>=</m:t>
        </m:r>
        <m:r>
          <m:t>9</m:t>
        </m:r>
      </m:oMath>
      <w:r>
        <w:t xml:space="preserve">. (a) Verifiko se</w:t>
      </w:r>
      <w:r>
        <w:t xml:space="preserve"> </w:t>
      </w:r>
      <m:oMath>
        <m:r>
          <m:t>c</m:t>
        </m:r>
        <m:r>
          <m:rPr>
            <m:sty m:val="p"/>
          </m:rPr>
          <m:t>=</m:t>
        </m:r>
        <m:d>
          <m:dPr>
            <m:begChr m:val="("/>
            <m:sepChr m:val=""/>
            <m:endChr m:val=")"/>
            <m:grow/>
          </m:dPr>
          <m:e>
            <m:r>
              <m:rPr>
                <m:sty m:val="p"/>
              </m:rPr>
              <m:t>−</m:t>
            </m:r>
            <m:r>
              <m:t>1</m:t>
            </m:r>
            <m:r>
              <m:rPr>
                <m:sty m:val="p"/>
              </m:rPr>
              <m:t>,</m:t>
            </m:r>
            <m:r>
              <m:t>1</m:t>
            </m:r>
            <m:r>
              <m:rPr>
                <m:sty m:val="p"/>
              </m:rPr>
              <m:t>,</m:t>
            </m:r>
            <m:r>
              <m:t>0</m:t>
            </m:r>
            <m:r>
              <m:rPr>
                <m:sty m:val="p"/>
              </m:rPr>
              <m:t>,</m:t>
            </m:r>
            <m:r>
              <m:t>0</m:t>
            </m:r>
          </m:e>
        </m:d>
      </m:oMath>
      <w:r>
        <w:t xml:space="preserve"> </w:t>
      </w:r>
      <w:r>
        <w:t xml:space="preserve">është kontrast dhe llogarit vlerësimin, gabimin standard dhe statistikën</w:t>
      </w:r>
      <w:r>
        <w:t xml:space="preserve"> </w:t>
      </w:r>
      <m:oMath>
        <m:r>
          <m:t>t</m:t>
        </m:r>
      </m:oMath>
      <w:r>
        <w:t xml:space="preserve">. (b) Përsërite për krahasimin e bashkuar</w:t>
      </w:r>
      <w:r>
        <w:t xml:space="preserve"> </w:t>
      </w:r>
      <m:oMath>
        <m:r>
          <m:t>c</m:t>
        </m:r>
        <m:r>
          <m:rPr>
            <m:sty m:val="p"/>
          </m:rPr>
          <m:t>=</m:t>
        </m:r>
        <m:d>
          <m:dPr>
            <m:begChr m:val="("/>
            <m:sepChr m:val=""/>
            <m:endChr m:val=")"/>
            <m:grow/>
          </m:dPr>
          <m:e>
            <m:r>
              <m:rPr>
                <m:sty m:val="p"/>
              </m:rPr>
              <m:t>−</m:t>
            </m:r>
            <m:r>
              <m:t>1</m:t>
            </m:r>
            <m:r>
              <m:rPr>
                <m:sty m:val="p"/>
              </m:rPr>
              <m:t>,</m:t>
            </m:r>
            <m:r>
              <m:rPr>
                <m:sty m:val="p"/>
              </m:rPr>
              <m:t>−</m:t>
            </m:r>
            <m:r>
              <m:t>1</m:t>
            </m:r>
            <m:r>
              <m:rPr>
                <m:sty m:val="p"/>
              </m:rPr>
              <m:t>,</m:t>
            </m:r>
            <m:r>
              <m:t>1</m:t>
            </m:r>
            <m:r>
              <m:rPr>
                <m:sty m:val="p"/>
              </m:rPr>
              <m:t>,</m:t>
            </m:r>
            <m:r>
              <m:t>1</m:t>
            </m:r>
          </m:e>
        </m:d>
      </m:oMath>
      <w:r>
        <w:t xml:space="preserve">. (c) Shndërroji të dy modelet e peshave në pyetje me fjalë të thjeshta. (d) Shpjego pse vlerësimi numerik më i madh i kontrastit nuk është automatikisht rezultati më i fortë i standardizuar.</w:t>
      </w:r>
    </w:p>
    <w:bookmarkEnd w:id="67"/>
    <w:bookmarkStart w:id="68" w:name="t08-a04-v04-katër-rrugë-muzeu"/>
    <w:p>
      <w:pPr>
        <w:pStyle w:val="Heading3"/>
      </w:pPr>
      <w:r>
        <w:rPr>
          <w:rStyle w:val="VerbatimChar"/>
        </w:rPr>
        <w:t xml:space="preserve">T08-A04-V04</w:t>
      </w:r>
      <w:r>
        <w:t xml:space="preserve">: Katër rrugë muzeu</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Katër grupe të balancuara kanë mesataret (72, 69, 76, 80),</w:t>
      </w:r>
      <w:r>
        <w:t xml:space="preserve"> </w:t>
      </w:r>
      <m:oMath>
        <m:r>
          <m:t>n</m:t>
        </m:r>
        <m:r>
          <m:rPr>
            <m:sty m:val="p"/>
          </m:rPr>
          <m:t>=</m:t>
        </m:r>
        <m:r>
          <m:t>8</m:t>
        </m:r>
      </m:oMath>
      <w:r>
        <w:t xml:space="preserve"> </w:t>
      </w:r>
      <w:r>
        <w:t xml:space="preserve">në secilin grup dhe katrorin mesatar të përbashkët të gabimit</w:t>
      </w:r>
      <w:r>
        <w:t xml:space="preserve"> </w:t>
      </w:r>
      <m:oMath>
        <m:r>
          <m:t>M</m:t>
        </m:r>
        <m:sSub>
          <m:e>
            <m:r>
              <m:t>S</m:t>
            </m:r>
          </m:e>
          <m:sub>
            <m:r>
              <m:t>e</m:t>
            </m:r>
          </m:sub>
        </m:sSub>
        <m:r>
          <m:rPr>
            <m:sty m:val="p"/>
          </m:rPr>
          <m:t>=</m:t>
        </m:r>
        <m:r>
          <m:t>36</m:t>
        </m:r>
      </m:oMath>
      <w:r>
        <w:t xml:space="preserve">. (a) Verifiko se</w:t>
      </w:r>
      <w:r>
        <w:t xml:space="preserve"> </w:t>
      </w:r>
      <m:oMath>
        <m:r>
          <m:t>c</m:t>
        </m:r>
        <m:r>
          <m:rPr>
            <m:sty m:val="p"/>
          </m:rPr>
          <m:t>=</m:t>
        </m:r>
        <m:d>
          <m:dPr>
            <m:begChr m:val="("/>
            <m:sepChr m:val=""/>
            <m:endChr m:val=")"/>
            <m:grow/>
          </m:dPr>
          <m:e>
            <m:r>
              <m:rPr>
                <m:sty m:val="p"/>
              </m:rPr>
              <m:t>−</m:t>
            </m:r>
            <m:r>
              <m:t>1</m:t>
            </m:r>
            <m:r>
              <m:rPr>
                <m:sty m:val="p"/>
              </m:rPr>
              <m:t>,</m:t>
            </m:r>
            <m:r>
              <m:t>1</m:t>
            </m:r>
            <m:r>
              <m:rPr>
                <m:sty m:val="p"/>
              </m:rPr>
              <m:t>,</m:t>
            </m:r>
            <m:r>
              <m:t>0</m:t>
            </m:r>
            <m:r>
              <m:rPr>
                <m:sty m:val="p"/>
              </m:rPr>
              <m:t>,</m:t>
            </m:r>
            <m:r>
              <m:t>0</m:t>
            </m:r>
          </m:e>
        </m:d>
      </m:oMath>
      <w:r>
        <w:t xml:space="preserve"> </w:t>
      </w:r>
      <w:r>
        <w:t xml:space="preserve">është kontrast dhe llogarit vlerësimin, gabimin standard dhe statistikën</w:t>
      </w:r>
      <w:r>
        <w:t xml:space="preserve"> </w:t>
      </w:r>
      <m:oMath>
        <m:r>
          <m:t>t</m:t>
        </m:r>
      </m:oMath>
      <w:r>
        <w:t xml:space="preserve">. (b) Përsërite për krahasimin e bashkuar</w:t>
      </w:r>
      <w:r>
        <w:t xml:space="preserve"> </w:t>
      </w:r>
      <m:oMath>
        <m:r>
          <m:t>c</m:t>
        </m:r>
        <m:r>
          <m:rPr>
            <m:sty m:val="p"/>
          </m:rPr>
          <m:t>=</m:t>
        </m:r>
        <m:d>
          <m:dPr>
            <m:begChr m:val="("/>
            <m:sepChr m:val=""/>
            <m:endChr m:val=")"/>
            <m:grow/>
          </m:dPr>
          <m:e>
            <m:r>
              <m:rPr>
                <m:sty m:val="p"/>
              </m:rPr>
              <m:t>−</m:t>
            </m:r>
            <m:r>
              <m:t>1</m:t>
            </m:r>
            <m:r>
              <m:rPr>
                <m:sty m:val="p"/>
              </m:rPr>
              <m:t>,</m:t>
            </m:r>
            <m:r>
              <m:rPr>
                <m:sty m:val="p"/>
              </m:rPr>
              <m:t>−</m:t>
            </m:r>
            <m:r>
              <m:t>1</m:t>
            </m:r>
            <m:r>
              <m:rPr>
                <m:sty m:val="p"/>
              </m:rPr>
              <m:t>,</m:t>
            </m:r>
            <m:r>
              <m:t>1</m:t>
            </m:r>
            <m:r>
              <m:rPr>
                <m:sty m:val="p"/>
              </m:rPr>
              <m:t>,</m:t>
            </m:r>
            <m:r>
              <m:t>1</m:t>
            </m:r>
          </m:e>
        </m:d>
      </m:oMath>
      <w:r>
        <w:t xml:space="preserve">. (c) Shndërroji të dy modelet e peshave në pyetje me fjalë të thjeshta. (d) Shpjego pse vlerësimi numerik më i madh i kontrastit nuk është automatikisht rezultati më i fortë i standardizuar.</w:t>
      </w:r>
    </w:p>
    <w:bookmarkEnd w:id="68"/>
    <w:bookmarkStart w:id="69" w:name="t08-a04-v05-katër-orare-kujtesash"/>
    <w:p>
      <w:pPr>
        <w:pStyle w:val="Heading3"/>
      </w:pPr>
      <w:r>
        <w:rPr>
          <w:rStyle w:val="VerbatimChar"/>
        </w:rPr>
        <w:t xml:space="preserve">T08-A04-V05</w:t>
      </w:r>
      <w:r>
        <w:t xml:space="preserve">: Katër orare kujtesash</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Katër grupe të balancuara kanë mesataret (40, 45, 47, 52),</w:t>
      </w:r>
      <w:r>
        <w:t xml:space="preserve"> </w:t>
      </w:r>
      <m:oMath>
        <m:r>
          <m:t>n</m:t>
        </m:r>
        <m:r>
          <m:rPr>
            <m:sty m:val="p"/>
          </m:rPr>
          <m:t>=</m:t>
        </m:r>
        <m:r>
          <m:t>8</m:t>
        </m:r>
      </m:oMath>
      <w:r>
        <w:t xml:space="preserve"> </w:t>
      </w:r>
      <w:r>
        <w:t xml:space="preserve">në secilin grup dhe katrorin mesatar të përbashkët të gabimit</w:t>
      </w:r>
      <w:r>
        <w:t xml:space="preserve"> </w:t>
      </w:r>
      <m:oMath>
        <m:r>
          <m:t>M</m:t>
        </m:r>
        <m:sSub>
          <m:e>
            <m:r>
              <m:t>S</m:t>
            </m:r>
          </m:e>
          <m:sub>
            <m:r>
              <m:t>e</m:t>
            </m:r>
          </m:sub>
        </m:sSub>
        <m:r>
          <m:rPr>
            <m:sty m:val="p"/>
          </m:rPr>
          <m:t>=</m:t>
        </m:r>
        <m:r>
          <m:t>20</m:t>
        </m:r>
      </m:oMath>
      <w:r>
        <w:t xml:space="preserve">. (a) Verifiko se</w:t>
      </w:r>
      <w:r>
        <w:t xml:space="preserve"> </w:t>
      </w:r>
      <m:oMath>
        <m:r>
          <m:t>c</m:t>
        </m:r>
        <m:r>
          <m:rPr>
            <m:sty m:val="p"/>
          </m:rPr>
          <m:t>=</m:t>
        </m:r>
        <m:d>
          <m:dPr>
            <m:begChr m:val="("/>
            <m:sepChr m:val=""/>
            <m:endChr m:val=")"/>
            <m:grow/>
          </m:dPr>
          <m:e>
            <m:r>
              <m:rPr>
                <m:sty m:val="p"/>
              </m:rPr>
              <m:t>−</m:t>
            </m:r>
            <m:r>
              <m:t>1</m:t>
            </m:r>
            <m:r>
              <m:rPr>
                <m:sty m:val="p"/>
              </m:rPr>
              <m:t>,</m:t>
            </m:r>
            <m:r>
              <m:t>1</m:t>
            </m:r>
            <m:r>
              <m:rPr>
                <m:sty m:val="p"/>
              </m:rPr>
              <m:t>,</m:t>
            </m:r>
            <m:r>
              <m:t>0</m:t>
            </m:r>
            <m:r>
              <m:rPr>
                <m:sty m:val="p"/>
              </m:rPr>
              <m:t>,</m:t>
            </m:r>
            <m:r>
              <m:t>0</m:t>
            </m:r>
          </m:e>
        </m:d>
      </m:oMath>
      <w:r>
        <w:t xml:space="preserve"> </w:t>
      </w:r>
      <w:r>
        <w:t xml:space="preserve">është kontrast dhe llogarit vlerësimin, gabimin standard dhe statistikën</w:t>
      </w:r>
      <w:r>
        <w:t xml:space="preserve"> </w:t>
      </w:r>
      <m:oMath>
        <m:r>
          <m:t>t</m:t>
        </m:r>
      </m:oMath>
      <w:r>
        <w:t xml:space="preserve">. (b) Përsërite për krahasimin e bashkuar</w:t>
      </w:r>
      <w:r>
        <w:t xml:space="preserve"> </w:t>
      </w:r>
      <m:oMath>
        <m:r>
          <m:t>c</m:t>
        </m:r>
        <m:r>
          <m:rPr>
            <m:sty m:val="p"/>
          </m:rPr>
          <m:t>=</m:t>
        </m:r>
        <m:d>
          <m:dPr>
            <m:begChr m:val="("/>
            <m:sepChr m:val=""/>
            <m:endChr m:val=")"/>
            <m:grow/>
          </m:dPr>
          <m:e>
            <m:r>
              <m:rPr>
                <m:sty m:val="p"/>
              </m:rPr>
              <m:t>−</m:t>
            </m:r>
            <m:r>
              <m:t>1</m:t>
            </m:r>
            <m:r>
              <m:rPr>
                <m:sty m:val="p"/>
              </m:rPr>
              <m:t>,</m:t>
            </m:r>
            <m:r>
              <m:rPr>
                <m:sty m:val="p"/>
              </m:rPr>
              <m:t>−</m:t>
            </m:r>
            <m:r>
              <m:t>1</m:t>
            </m:r>
            <m:r>
              <m:rPr>
                <m:sty m:val="p"/>
              </m:rPr>
              <m:t>,</m:t>
            </m:r>
            <m:r>
              <m:t>1</m:t>
            </m:r>
            <m:r>
              <m:rPr>
                <m:sty m:val="p"/>
              </m:rPr>
              <m:t>,</m:t>
            </m:r>
            <m:r>
              <m:t>1</m:t>
            </m:r>
          </m:e>
        </m:d>
      </m:oMath>
      <w:r>
        <w:t xml:space="preserve">. (c) Shndërroji të dy modelet e peshave në pyetje me fjalë të thjeshta. (d) Shpjego pse vlerësimi numerik më i madh i kontrastit nuk është automatikisht rezultati më i fortë i standardizuar.</w:t>
      </w:r>
    </w:p>
    <w:bookmarkEnd w:id="69"/>
    <w:bookmarkStart w:id="70" w:name="t08-a04-v06-katër-modele-shënimesh"/>
    <w:p>
      <w:pPr>
        <w:pStyle w:val="Heading3"/>
      </w:pPr>
      <w:r>
        <w:rPr>
          <w:rStyle w:val="VerbatimChar"/>
        </w:rPr>
        <w:t xml:space="preserve">T08-A04-V06</w:t>
      </w:r>
      <w:r>
        <w:t xml:space="preserve">: Katër modele shënimesh</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Katër grupe të balancuara kanë mesataret (58, 61, 67, 69),</w:t>
      </w:r>
      <w:r>
        <w:t xml:space="preserve"> </w:t>
      </w:r>
      <m:oMath>
        <m:r>
          <m:t>n</m:t>
        </m:r>
        <m:r>
          <m:rPr>
            <m:sty m:val="p"/>
          </m:rPr>
          <m:t>=</m:t>
        </m:r>
        <m:r>
          <m:t>8</m:t>
        </m:r>
      </m:oMath>
      <w:r>
        <w:t xml:space="preserve"> </w:t>
      </w:r>
      <w:r>
        <w:t xml:space="preserve">në secilin grup dhe katrorin mesatar të përbashkët të gabimit</w:t>
      </w:r>
      <w:r>
        <w:t xml:space="preserve"> </w:t>
      </w:r>
      <m:oMath>
        <m:r>
          <m:t>M</m:t>
        </m:r>
        <m:sSub>
          <m:e>
            <m:r>
              <m:t>S</m:t>
            </m:r>
          </m:e>
          <m:sub>
            <m:r>
              <m:t>e</m:t>
            </m:r>
          </m:sub>
        </m:sSub>
        <m:r>
          <m:rPr>
            <m:sty m:val="p"/>
          </m:rPr>
          <m:t>=</m:t>
        </m:r>
        <m:r>
          <m:t>24</m:t>
        </m:r>
      </m:oMath>
      <w:r>
        <w:t xml:space="preserve">. (a) Verifiko se</w:t>
      </w:r>
      <w:r>
        <w:t xml:space="preserve"> </w:t>
      </w:r>
      <m:oMath>
        <m:r>
          <m:t>c</m:t>
        </m:r>
        <m:r>
          <m:rPr>
            <m:sty m:val="p"/>
          </m:rPr>
          <m:t>=</m:t>
        </m:r>
        <m:d>
          <m:dPr>
            <m:begChr m:val="("/>
            <m:sepChr m:val=""/>
            <m:endChr m:val=")"/>
            <m:grow/>
          </m:dPr>
          <m:e>
            <m:r>
              <m:rPr>
                <m:sty m:val="p"/>
              </m:rPr>
              <m:t>−</m:t>
            </m:r>
            <m:r>
              <m:t>1</m:t>
            </m:r>
            <m:r>
              <m:rPr>
                <m:sty m:val="p"/>
              </m:rPr>
              <m:t>,</m:t>
            </m:r>
            <m:r>
              <m:t>1</m:t>
            </m:r>
            <m:r>
              <m:rPr>
                <m:sty m:val="p"/>
              </m:rPr>
              <m:t>,</m:t>
            </m:r>
            <m:r>
              <m:t>0</m:t>
            </m:r>
            <m:r>
              <m:rPr>
                <m:sty m:val="p"/>
              </m:rPr>
              <m:t>,</m:t>
            </m:r>
            <m:r>
              <m:t>0</m:t>
            </m:r>
          </m:e>
        </m:d>
      </m:oMath>
      <w:r>
        <w:t xml:space="preserve"> </w:t>
      </w:r>
      <w:r>
        <w:t xml:space="preserve">është kontrast dhe llogarit vlerësimin, gabimin standard dhe statistikën</w:t>
      </w:r>
      <w:r>
        <w:t xml:space="preserve"> </w:t>
      </w:r>
      <m:oMath>
        <m:r>
          <m:t>t</m:t>
        </m:r>
      </m:oMath>
      <w:r>
        <w:t xml:space="preserve">. (b) Përsërite për krahasimin e bashkuar</w:t>
      </w:r>
      <w:r>
        <w:t xml:space="preserve"> </w:t>
      </w:r>
      <m:oMath>
        <m:r>
          <m:t>c</m:t>
        </m:r>
        <m:r>
          <m:rPr>
            <m:sty m:val="p"/>
          </m:rPr>
          <m:t>=</m:t>
        </m:r>
        <m:d>
          <m:dPr>
            <m:begChr m:val="("/>
            <m:sepChr m:val=""/>
            <m:endChr m:val=")"/>
            <m:grow/>
          </m:dPr>
          <m:e>
            <m:r>
              <m:rPr>
                <m:sty m:val="p"/>
              </m:rPr>
              <m:t>−</m:t>
            </m:r>
            <m:r>
              <m:t>1</m:t>
            </m:r>
            <m:r>
              <m:rPr>
                <m:sty m:val="p"/>
              </m:rPr>
              <m:t>,</m:t>
            </m:r>
            <m:r>
              <m:rPr>
                <m:sty m:val="p"/>
              </m:rPr>
              <m:t>−</m:t>
            </m:r>
            <m:r>
              <m:t>1</m:t>
            </m:r>
            <m:r>
              <m:rPr>
                <m:sty m:val="p"/>
              </m:rPr>
              <m:t>,</m:t>
            </m:r>
            <m:r>
              <m:t>1</m:t>
            </m:r>
            <m:r>
              <m:rPr>
                <m:sty m:val="p"/>
              </m:rPr>
              <m:t>,</m:t>
            </m:r>
            <m:r>
              <m:t>1</m:t>
            </m:r>
          </m:e>
        </m:d>
      </m:oMath>
      <w:r>
        <w:t xml:space="preserve">. (c) Shndërroji të dy modelet e peshave në pyetje me fjalë të thjeshta. (d) Shpjego pse vlerësimi numerik më i madh i kontrastit nuk është automatikisht rezultati më i fortë i standardizuar.</w:t>
      </w:r>
    </w:p>
    <w:bookmarkEnd w:id="70"/>
    <w:bookmarkStart w:id="71" w:name="t08-a04-v07-katër-intervale-ushtrimi"/>
    <w:p>
      <w:pPr>
        <w:pStyle w:val="Heading3"/>
      </w:pPr>
      <w:r>
        <w:rPr>
          <w:rStyle w:val="VerbatimChar"/>
        </w:rPr>
        <w:t xml:space="preserve">T08-A04-V07</w:t>
      </w:r>
      <w:r>
        <w:t xml:space="preserve">: Katër intervale ushtrimi</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Katër grupe të balancuara kanë mesataret (63, 68, 71, 77),</w:t>
      </w:r>
      <w:r>
        <w:t xml:space="preserve"> </w:t>
      </w:r>
      <m:oMath>
        <m:r>
          <m:t>n</m:t>
        </m:r>
        <m:r>
          <m:rPr>
            <m:sty m:val="p"/>
          </m:rPr>
          <m:t>=</m:t>
        </m:r>
        <m:r>
          <m:t>8</m:t>
        </m:r>
      </m:oMath>
      <w:r>
        <w:t xml:space="preserve"> </w:t>
      </w:r>
      <w:r>
        <w:t xml:space="preserve">në secilin grup dhe katrorin mesatar të përbashkët të gabimit</w:t>
      </w:r>
      <w:r>
        <w:t xml:space="preserve"> </w:t>
      </w:r>
      <m:oMath>
        <m:r>
          <m:t>M</m:t>
        </m:r>
        <m:sSub>
          <m:e>
            <m:r>
              <m:t>S</m:t>
            </m:r>
          </m:e>
          <m:sub>
            <m:r>
              <m:t>e</m:t>
            </m:r>
          </m:sub>
        </m:sSub>
        <m:r>
          <m:rPr>
            <m:sty m:val="p"/>
          </m:rPr>
          <m:t>=</m:t>
        </m:r>
        <m:r>
          <m:t>30</m:t>
        </m:r>
      </m:oMath>
      <w:r>
        <w:t xml:space="preserve">. (a) Verifiko se</w:t>
      </w:r>
      <w:r>
        <w:t xml:space="preserve"> </w:t>
      </w:r>
      <m:oMath>
        <m:r>
          <m:t>c</m:t>
        </m:r>
        <m:r>
          <m:rPr>
            <m:sty m:val="p"/>
          </m:rPr>
          <m:t>=</m:t>
        </m:r>
        <m:d>
          <m:dPr>
            <m:begChr m:val="("/>
            <m:sepChr m:val=""/>
            <m:endChr m:val=")"/>
            <m:grow/>
          </m:dPr>
          <m:e>
            <m:r>
              <m:rPr>
                <m:sty m:val="p"/>
              </m:rPr>
              <m:t>−</m:t>
            </m:r>
            <m:r>
              <m:t>1</m:t>
            </m:r>
            <m:r>
              <m:rPr>
                <m:sty m:val="p"/>
              </m:rPr>
              <m:t>,</m:t>
            </m:r>
            <m:r>
              <m:t>1</m:t>
            </m:r>
            <m:r>
              <m:rPr>
                <m:sty m:val="p"/>
              </m:rPr>
              <m:t>,</m:t>
            </m:r>
            <m:r>
              <m:t>0</m:t>
            </m:r>
            <m:r>
              <m:rPr>
                <m:sty m:val="p"/>
              </m:rPr>
              <m:t>,</m:t>
            </m:r>
            <m:r>
              <m:t>0</m:t>
            </m:r>
          </m:e>
        </m:d>
      </m:oMath>
      <w:r>
        <w:t xml:space="preserve"> </w:t>
      </w:r>
      <w:r>
        <w:t xml:space="preserve">është kontrast dhe llogarit vlerësimin, gabimin standard dhe statistikën</w:t>
      </w:r>
      <w:r>
        <w:t xml:space="preserve"> </w:t>
      </w:r>
      <m:oMath>
        <m:r>
          <m:t>t</m:t>
        </m:r>
      </m:oMath>
      <w:r>
        <w:t xml:space="preserve">. (b) Përsërite për krahasimin e bashkuar</w:t>
      </w:r>
      <w:r>
        <w:t xml:space="preserve"> </w:t>
      </w:r>
      <m:oMath>
        <m:r>
          <m:t>c</m:t>
        </m:r>
        <m:r>
          <m:rPr>
            <m:sty m:val="p"/>
          </m:rPr>
          <m:t>=</m:t>
        </m:r>
        <m:d>
          <m:dPr>
            <m:begChr m:val="("/>
            <m:sepChr m:val=""/>
            <m:endChr m:val=")"/>
            <m:grow/>
          </m:dPr>
          <m:e>
            <m:r>
              <m:rPr>
                <m:sty m:val="p"/>
              </m:rPr>
              <m:t>−</m:t>
            </m:r>
            <m:r>
              <m:t>1</m:t>
            </m:r>
            <m:r>
              <m:rPr>
                <m:sty m:val="p"/>
              </m:rPr>
              <m:t>,</m:t>
            </m:r>
            <m:r>
              <m:rPr>
                <m:sty m:val="p"/>
              </m:rPr>
              <m:t>−</m:t>
            </m:r>
            <m:r>
              <m:t>1</m:t>
            </m:r>
            <m:r>
              <m:rPr>
                <m:sty m:val="p"/>
              </m:rPr>
              <m:t>,</m:t>
            </m:r>
            <m:r>
              <m:t>1</m:t>
            </m:r>
            <m:r>
              <m:rPr>
                <m:sty m:val="p"/>
              </m:rPr>
              <m:t>,</m:t>
            </m:r>
            <m:r>
              <m:t>1</m:t>
            </m:r>
          </m:e>
        </m:d>
      </m:oMath>
      <w:r>
        <w:t xml:space="preserve">. (c) Shndërroji të dy modelet e peshave në pyetje me fjalë të thjeshta. (d) Shpjego pse vlerësimi numerik më i madh i kontrastit nuk është automatikisht rezultati më i fortë i standardizuar.</w:t>
      </w:r>
    </w:p>
    <w:bookmarkEnd w:id="71"/>
    <w:bookmarkStart w:id="72" w:name="t08-a04-v08-katër-mjedise-zanore"/>
    <w:p>
      <w:pPr>
        <w:pStyle w:val="Heading3"/>
      </w:pPr>
      <w:r>
        <w:rPr>
          <w:rStyle w:val="VerbatimChar"/>
        </w:rPr>
        <w:t xml:space="preserve">T08-A04-V08</w:t>
      </w:r>
      <w:r>
        <w:t xml:space="preserve">: Katër mjedise zanore</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Katër grupe të balancuara kanë mesataret (74, 70, 68, 65),</w:t>
      </w:r>
      <w:r>
        <w:t xml:space="preserve"> </w:t>
      </w:r>
      <m:oMath>
        <m:r>
          <m:t>n</m:t>
        </m:r>
        <m:r>
          <m:rPr>
            <m:sty m:val="p"/>
          </m:rPr>
          <m:t>=</m:t>
        </m:r>
        <m:r>
          <m:t>8</m:t>
        </m:r>
      </m:oMath>
      <w:r>
        <w:t xml:space="preserve"> </w:t>
      </w:r>
      <w:r>
        <w:t xml:space="preserve">në secilin grup dhe katrorin mesatar të përbashkët të gabimit</w:t>
      </w:r>
      <w:r>
        <w:t xml:space="preserve"> </w:t>
      </w:r>
      <m:oMath>
        <m:r>
          <m:t>M</m:t>
        </m:r>
        <m:sSub>
          <m:e>
            <m:r>
              <m:t>S</m:t>
            </m:r>
          </m:e>
          <m:sub>
            <m:r>
              <m:t>e</m:t>
            </m:r>
          </m:sub>
        </m:sSub>
        <m:r>
          <m:rPr>
            <m:sty m:val="p"/>
          </m:rPr>
          <m:t>=</m:t>
        </m:r>
        <m:r>
          <m:t>18</m:t>
        </m:r>
      </m:oMath>
      <w:r>
        <w:t xml:space="preserve">. (a) Verifiko se</w:t>
      </w:r>
      <w:r>
        <w:t xml:space="preserve"> </w:t>
      </w:r>
      <m:oMath>
        <m:r>
          <m:t>c</m:t>
        </m:r>
        <m:r>
          <m:rPr>
            <m:sty m:val="p"/>
          </m:rPr>
          <m:t>=</m:t>
        </m:r>
        <m:d>
          <m:dPr>
            <m:begChr m:val="("/>
            <m:sepChr m:val=""/>
            <m:endChr m:val=")"/>
            <m:grow/>
          </m:dPr>
          <m:e>
            <m:r>
              <m:rPr>
                <m:sty m:val="p"/>
              </m:rPr>
              <m:t>−</m:t>
            </m:r>
            <m:r>
              <m:t>1</m:t>
            </m:r>
            <m:r>
              <m:rPr>
                <m:sty m:val="p"/>
              </m:rPr>
              <m:t>,</m:t>
            </m:r>
            <m:r>
              <m:t>1</m:t>
            </m:r>
            <m:r>
              <m:rPr>
                <m:sty m:val="p"/>
              </m:rPr>
              <m:t>,</m:t>
            </m:r>
            <m:r>
              <m:t>0</m:t>
            </m:r>
            <m:r>
              <m:rPr>
                <m:sty m:val="p"/>
              </m:rPr>
              <m:t>,</m:t>
            </m:r>
            <m:r>
              <m:t>0</m:t>
            </m:r>
          </m:e>
        </m:d>
      </m:oMath>
      <w:r>
        <w:t xml:space="preserve"> </w:t>
      </w:r>
      <w:r>
        <w:t xml:space="preserve">është kontrast dhe llogarit vlerësimin, gabimin standard dhe statistikën</w:t>
      </w:r>
      <w:r>
        <w:t xml:space="preserve"> </w:t>
      </w:r>
      <m:oMath>
        <m:r>
          <m:t>t</m:t>
        </m:r>
      </m:oMath>
      <w:r>
        <w:t xml:space="preserve">. (b) Përsërite për krahasimin e bashkuar</w:t>
      </w:r>
      <w:r>
        <w:t xml:space="preserve"> </w:t>
      </w:r>
      <m:oMath>
        <m:r>
          <m:t>c</m:t>
        </m:r>
        <m:r>
          <m:rPr>
            <m:sty m:val="p"/>
          </m:rPr>
          <m:t>=</m:t>
        </m:r>
        <m:d>
          <m:dPr>
            <m:begChr m:val="("/>
            <m:sepChr m:val=""/>
            <m:endChr m:val=")"/>
            <m:grow/>
          </m:dPr>
          <m:e>
            <m:r>
              <m:rPr>
                <m:sty m:val="p"/>
              </m:rPr>
              <m:t>−</m:t>
            </m:r>
            <m:r>
              <m:t>1</m:t>
            </m:r>
            <m:r>
              <m:rPr>
                <m:sty m:val="p"/>
              </m:rPr>
              <m:t>,</m:t>
            </m:r>
            <m:r>
              <m:rPr>
                <m:sty m:val="p"/>
              </m:rPr>
              <m:t>−</m:t>
            </m:r>
            <m:r>
              <m:t>1</m:t>
            </m:r>
            <m:r>
              <m:rPr>
                <m:sty m:val="p"/>
              </m:rPr>
              <m:t>,</m:t>
            </m:r>
            <m:r>
              <m:t>1</m:t>
            </m:r>
            <m:r>
              <m:rPr>
                <m:sty m:val="p"/>
              </m:rPr>
              <m:t>,</m:t>
            </m:r>
            <m:r>
              <m:t>1</m:t>
            </m:r>
          </m:e>
        </m:d>
      </m:oMath>
      <w:r>
        <w:t xml:space="preserve">. (c) Shndërroji të dy modelet e peshave në pyetje me fjalë të thjeshta. (d) Shpjego pse vlerësimi numerik më i madh i kontrastit nuk është automatikisht rezultati më i fortë i standardizuar.</w:t>
      </w:r>
    </w:p>
    <w:bookmarkEnd w:id="72"/>
    <w:bookmarkStart w:id="73" w:name="t08-a04-v09-katër-ndihma-navigimi"/>
    <w:p>
      <w:pPr>
        <w:pStyle w:val="Heading3"/>
      </w:pPr>
      <w:r>
        <w:rPr>
          <w:rStyle w:val="VerbatimChar"/>
        </w:rPr>
        <w:t xml:space="preserve">T08-A04-V09</w:t>
      </w:r>
      <w:r>
        <w:t xml:space="preserve">: Katër ndihma navigimi</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Katër grupe të balancuara kanë mesataret (51, 56, 60, 64),</w:t>
      </w:r>
      <w:r>
        <w:t xml:space="preserve"> </w:t>
      </w:r>
      <m:oMath>
        <m:r>
          <m:t>n</m:t>
        </m:r>
        <m:r>
          <m:rPr>
            <m:sty m:val="p"/>
          </m:rPr>
          <m:t>=</m:t>
        </m:r>
        <m:r>
          <m:t>8</m:t>
        </m:r>
      </m:oMath>
      <w:r>
        <w:t xml:space="preserve"> </w:t>
      </w:r>
      <w:r>
        <w:t xml:space="preserve">në secilin grup dhe katrorin mesatar të përbashkët të gabimit</w:t>
      </w:r>
      <w:r>
        <w:t xml:space="preserve"> </w:t>
      </w:r>
      <m:oMath>
        <m:r>
          <m:t>M</m:t>
        </m:r>
        <m:sSub>
          <m:e>
            <m:r>
              <m:t>S</m:t>
            </m:r>
          </m:e>
          <m:sub>
            <m:r>
              <m:t>e</m:t>
            </m:r>
          </m:sub>
        </m:sSub>
        <m:r>
          <m:rPr>
            <m:sty m:val="p"/>
          </m:rPr>
          <m:t>=</m:t>
        </m:r>
        <m:r>
          <m:t>22</m:t>
        </m:r>
      </m:oMath>
      <w:r>
        <w:t xml:space="preserve">. (a) Verifiko se</w:t>
      </w:r>
      <w:r>
        <w:t xml:space="preserve"> </w:t>
      </w:r>
      <m:oMath>
        <m:r>
          <m:t>c</m:t>
        </m:r>
        <m:r>
          <m:rPr>
            <m:sty m:val="p"/>
          </m:rPr>
          <m:t>=</m:t>
        </m:r>
        <m:d>
          <m:dPr>
            <m:begChr m:val="("/>
            <m:sepChr m:val=""/>
            <m:endChr m:val=")"/>
            <m:grow/>
          </m:dPr>
          <m:e>
            <m:r>
              <m:rPr>
                <m:sty m:val="p"/>
              </m:rPr>
              <m:t>−</m:t>
            </m:r>
            <m:r>
              <m:t>1</m:t>
            </m:r>
            <m:r>
              <m:rPr>
                <m:sty m:val="p"/>
              </m:rPr>
              <m:t>,</m:t>
            </m:r>
            <m:r>
              <m:t>1</m:t>
            </m:r>
            <m:r>
              <m:rPr>
                <m:sty m:val="p"/>
              </m:rPr>
              <m:t>,</m:t>
            </m:r>
            <m:r>
              <m:t>0</m:t>
            </m:r>
            <m:r>
              <m:rPr>
                <m:sty m:val="p"/>
              </m:rPr>
              <m:t>,</m:t>
            </m:r>
            <m:r>
              <m:t>0</m:t>
            </m:r>
          </m:e>
        </m:d>
      </m:oMath>
      <w:r>
        <w:t xml:space="preserve"> </w:t>
      </w:r>
      <w:r>
        <w:t xml:space="preserve">është kontrast dhe llogarit vlerësimin, gabimin standard dhe statistikën</w:t>
      </w:r>
      <w:r>
        <w:t xml:space="preserve"> </w:t>
      </w:r>
      <m:oMath>
        <m:r>
          <m:t>t</m:t>
        </m:r>
      </m:oMath>
      <w:r>
        <w:t xml:space="preserve">. (b) Përsërite për krahasimin e bashkuar</w:t>
      </w:r>
      <w:r>
        <w:t xml:space="preserve"> </w:t>
      </w:r>
      <m:oMath>
        <m:r>
          <m:t>c</m:t>
        </m:r>
        <m:r>
          <m:rPr>
            <m:sty m:val="p"/>
          </m:rPr>
          <m:t>=</m:t>
        </m:r>
        <m:d>
          <m:dPr>
            <m:begChr m:val="("/>
            <m:sepChr m:val=""/>
            <m:endChr m:val=")"/>
            <m:grow/>
          </m:dPr>
          <m:e>
            <m:r>
              <m:rPr>
                <m:sty m:val="p"/>
              </m:rPr>
              <m:t>−</m:t>
            </m:r>
            <m:r>
              <m:t>1</m:t>
            </m:r>
            <m:r>
              <m:rPr>
                <m:sty m:val="p"/>
              </m:rPr>
              <m:t>,</m:t>
            </m:r>
            <m:r>
              <m:rPr>
                <m:sty m:val="p"/>
              </m:rPr>
              <m:t>−</m:t>
            </m:r>
            <m:r>
              <m:t>1</m:t>
            </m:r>
            <m:r>
              <m:rPr>
                <m:sty m:val="p"/>
              </m:rPr>
              <m:t>,</m:t>
            </m:r>
            <m:r>
              <m:t>1</m:t>
            </m:r>
            <m:r>
              <m:rPr>
                <m:sty m:val="p"/>
              </m:rPr>
              <m:t>,</m:t>
            </m:r>
            <m:r>
              <m:t>1</m:t>
            </m:r>
          </m:e>
        </m:d>
      </m:oMath>
      <w:r>
        <w:t xml:space="preserve">. (c) Shndërroji të dy modelet e peshave në pyetje me fjalë të thjeshta. (d) Shpjego pse vlerësimi numerik më i madh i kontrastit nuk është automatikisht rezultati më i fortë i standardizuar.</w:t>
      </w:r>
    </w:p>
    <w:bookmarkEnd w:id="73"/>
    <w:bookmarkStart w:id="74" w:name="X1157df9bbc6992aaac84f2b85010ab7071cfffd"/>
    <w:p>
      <w:pPr>
        <w:pStyle w:val="Heading3"/>
      </w:pPr>
      <w:r>
        <w:rPr>
          <w:rStyle w:val="VerbatimChar"/>
        </w:rPr>
        <w:t xml:space="preserve">T08-A04-V10</w:t>
      </w:r>
      <w:r>
        <w:t xml:space="preserve">: Katër orare komentesh kthyese</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Katër grupe të balancuara kanë mesataret (66, 70, 73, 71),</w:t>
      </w:r>
      <w:r>
        <w:t xml:space="preserve"> </w:t>
      </w:r>
      <m:oMath>
        <m:r>
          <m:t>n</m:t>
        </m:r>
        <m:r>
          <m:rPr>
            <m:sty m:val="p"/>
          </m:rPr>
          <m:t>=</m:t>
        </m:r>
        <m:r>
          <m:t>8</m:t>
        </m:r>
      </m:oMath>
      <w:r>
        <w:t xml:space="preserve"> </w:t>
      </w:r>
      <w:r>
        <w:t xml:space="preserve">në secilin grup dhe katrorin mesatar të përbashkët të gabimit</w:t>
      </w:r>
      <w:r>
        <w:t xml:space="preserve"> </w:t>
      </w:r>
      <m:oMath>
        <m:r>
          <m:t>M</m:t>
        </m:r>
        <m:sSub>
          <m:e>
            <m:r>
              <m:t>S</m:t>
            </m:r>
          </m:e>
          <m:sub>
            <m:r>
              <m:t>e</m:t>
            </m:r>
          </m:sub>
        </m:sSub>
        <m:r>
          <m:rPr>
            <m:sty m:val="p"/>
          </m:rPr>
          <m:t>=</m:t>
        </m:r>
        <m:r>
          <m:t>28</m:t>
        </m:r>
      </m:oMath>
      <w:r>
        <w:t xml:space="preserve">. (a) Verifiko se</w:t>
      </w:r>
      <w:r>
        <w:t xml:space="preserve"> </w:t>
      </w:r>
      <m:oMath>
        <m:r>
          <m:t>c</m:t>
        </m:r>
        <m:r>
          <m:rPr>
            <m:sty m:val="p"/>
          </m:rPr>
          <m:t>=</m:t>
        </m:r>
        <m:d>
          <m:dPr>
            <m:begChr m:val="("/>
            <m:sepChr m:val=""/>
            <m:endChr m:val=")"/>
            <m:grow/>
          </m:dPr>
          <m:e>
            <m:r>
              <m:rPr>
                <m:sty m:val="p"/>
              </m:rPr>
              <m:t>−</m:t>
            </m:r>
            <m:r>
              <m:t>1</m:t>
            </m:r>
            <m:r>
              <m:rPr>
                <m:sty m:val="p"/>
              </m:rPr>
              <m:t>,</m:t>
            </m:r>
            <m:r>
              <m:t>1</m:t>
            </m:r>
            <m:r>
              <m:rPr>
                <m:sty m:val="p"/>
              </m:rPr>
              <m:t>,</m:t>
            </m:r>
            <m:r>
              <m:t>0</m:t>
            </m:r>
            <m:r>
              <m:rPr>
                <m:sty m:val="p"/>
              </m:rPr>
              <m:t>,</m:t>
            </m:r>
            <m:r>
              <m:t>0</m:t>
            </m:r>
          </m:e>
        </m:d>
      </m:oMath>
      <w:r>
        <w:t xml:space="preserve"> </w:t>
      </w:r>
      <w:r>
        <w:t xml:space="preserve">është kontrast dhe llogarit vlerësimin, gabimin standard dhe statistikën</w:t>
      </w:r>
      <w:r>
        <w:t xml:space="preserve"> </w:t>
      </w:r>
      <m:oMath>
        <m:r>
          <m:t>t</m:t>
        </m:r>
      </m:oMath>
      <w:r>
        <w:t xml:space="preserve">. (b) Përsërite për krahasimin e bashkuar</w:t>
      </w:r>
      <w:r>
        <w:t xml:space="preserve"> </w:t>
      </w:r>
      <m:oMath>
        <m:r>
          <m:t>c</m:t>
        </m:r>
        <m:r>
          <m:rPr>
            <m:sty m:val="p"/>
          </m:rPr>
          <m:t>=</m:t>
        </m:r>
        <m:d>
          <m:dPr>
            <m:begChr m:val="("/>
            <m:sepChr m:val=""/>
            <m:endChr m:val=")"/>
            <m:grow/>
          </m:dPr>
          <m:e>
            <m:r>
              <m:rPr>
                <m:sty m:val="p"/>
              </m:rPr>
              <m:t>−</m:t>
            </m:r>
            <m:r>
              <m:t>1</m:t>
            </m:r>
            <m:r>
              <m:rPr>
                <m:sty m:val="p"/>
              </m:rPr>
              <m:t>,</m:t>
            </m:r>
            <m:r>
              <m:rPr>
                <m:sty m:val="p"/>
              </m:rPr>
              <m:t>−</m:t>
            </m:r>
            <m:r>
              <m:t>1</m:t>
            </m:r>
            <m:r>
              <m:rPr>
                <m:sty m:val="p"/>
              </m:rPr>
              <m:t>,</m:t>
            </m:r>
            <m:r>
              <m:t>1</m:t>
            </m:r>
            <m:r>
              <m:rPr>
                <m:sty m:val="p"/>
              </m:rPr>
              <m:t>,</m:t>
            </m:r>
            <m:r>
              <m:t>1</m:t>
            </m:r>
          </m:e>
        </m:d>
      </m:oMath>
      <w:r>
        <w:t xml:space="preserve">. (c) Shndërroji të dy modelet e peshave në pyetje me fjalë të thjeshta. (d) Shpjego pse vlerësimi numerik më i madh i kontrastit nuk është automatikisht rezultati më i fortë i standardizuar.</w:t>
      </w:r>
    </w:p>
    <w:bookmarkEnd w:id="74"/>
    <w:bookmarkEnd w:id="75"/>
    <w:bookmarkStart w:id="86" w:name="X3d9b883dfd14afef67d8db1f30360b8001094b9"/>
    <w:p>
      <w:pPr>
        <w:pStyle w:val="Heading2"/>
      </w:pPr>
      <w:r>
        <w:t xml:space="preserve">A05: Të gjitha krahasimet dyshe dhe mbrojtja Bonferroni</w:t>
      </w:r>
    </w:p>
    <w:bookmarkStart w:id="76" w:name="X26b76d8c559402c18a4f82ae6991c4b78591996"/>
    <w:p>
      <w:pPr>
        <w:pStyle w:val="Heading3"/>
      </w:pPr>
      <w:r>
        <w:rPr>
          <w:rStyle w:val="VerbatimChar"/>
        </w:rPr>
        <w:t xml:space="preserve">T08-A05-V01</w:t>
      </w:r>
      <w:r>
        <w:t xml:space="preserve">: Të gjitha çiftet mes 3 niveleve</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analizë synon çdo krahasim dysh mes</w:t>
      </w:r>
      <w:r>
        <w:t xml:space="preserve"> </w:t>
      </w:r>
      <m:oMath>
        <m:r>
          <m:t>k</m:t>
        </m:r>
        <m:r>
          <m:rPr>
            <m:sty m:val="p"/>
          </m:rPr>
          <m:t>=</m:t>
        </m:r>
        <m:r>
          <m:t>3</m:t>
        </m:r>
      </m:oMath>
      <w:r>
        <w:t xml:space="preserve"> </w:t>
      </w:r>
      <w:r>
        <w:t xml:space="preserve">niveleve të faktorit dhe kërkon që norma e gabimit të llojit I për familjen e testeve të mos kalojë 0.05. (a) Numëro çiftet e ndryshme. (b) Llogarit pragun Bonferroni për secilin test. (c) Nën supozimin thjeshtues të testeve të pavarura, llogarit rrezikun për të gjithë familjen nëse secili krahasim përdor në vend të tij 0.05. (d) Shpjego pse garancia Bonferroni nuk kërkon që testet dyshe të jenë të pavarura.</w:t>
      </w:r>
    </w:p>
    <w:bookmarkEnd w:id="76"/>
    <w:bookmarkStart w:id="77" w:name="Xd3932fed63dfd0bbcd9020b78426599a7105bfb"/>
    <w:p>
      <w:pPr>
        <w:pStyle w:val="Heading3"/>
      </w:pPr>
      <w:r>
        <w:rPr>
          <w:rStyle w:val="VerbatimChar"/>
        </w:rPr>
        <w:t xml:space="preserve">T08-A05-V02</w:t>
      </w:r>
      <w:r>
        <w:t xml:space="preserve">: Të gjitha çiftet mes 4 niveleve</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analizë synon çdo krahasim dysh mes</w:t>
      </w:r>
      <w:r>
        <w:t xml:space="preserve"> </w:t>
      </w:r>
      <m:oMath>
        <m:r>
          <m:t>k</m:t>
        </m:r>
        <m:r>
          <m:rPr>
            <m:sty m:val="p"/>
          </m:rPr>
          <m:t>=</m:t>
        </m:r>
        <m:r>
          <m:t>4</m:t>
        </m:r>
      </m:oMath>
      <w:r>
        <w:t xml:space="preserve"> </w:t>
      </w:r>
      <w:r>
        <w:t xml:space="preserve">niveleve të faktorit dhe kërkon që norma e gabimit të llojit I për familjen e testeve të mos kalojë 0.05. (a) Numëro çiftet e ndryshme. (b) Llogarit pragun Bonferroni për secilin test. (c) Nën supozimin thjeshtues të testeve të pavarura, llogarit rrezikun për të gjithë familjen nëse secili krahasim përdor në vend të tij 0.05. (d) Shpjego pse garancia Bonferroni nuk kërkon që testet dyshe të jenë të pavarura.</w:t>
      </w:r>
    </w:p>
    <w:bookmarkEnd w:id="77"/>
    <w:bookmarkStart w:id="78" w:name="Xbb3b4333fa67dfdbdecca28b374ca500163f929"/>
    <w:p>
      <w:pPr>
        <w:pStyle w:val="Heading3"/>
      </w:pPr>
      <w:r>
        <w:rPr>
          <w:rStyle w:val="VerbatimChar"/>
        </w:rPr>
        <w:t xml:space="preserve">T08-A05-V03</w:t>
      </w:r>
      <w:r>
        <w:t xml:space="preserve">: Të gjitha çiftet mes 5 niveleve</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analizë synon çdo krahasim dysh mes</w:t>
      </w:r>
      <w:r>
        <w:t xml:space="preserve"> </w:t>
      </w:r>
      <m:oMath>
        <m:r>
          <m:t>k</m:t>
        </m:r>
        <m:r>
          <m:rPr>
            <m:sty m:val="p"/>
          </m:rPr>
          <m:t>=</m:t>
        </m:r>
        <m:r>
          <m:t>5</m:t>
        </m:r>
      </m:oMath>
      <w:r>
        <w:t xml:space="preserve"> </w:t>
      </w:r>
      <w:r>
        <w:t xml:space="preserve">niveleve të faktorit dhe kërkon që norma e gabimit të llojit I për familjen e testeve të mos kalojë 0.05. (a) Numëro çiftet e ndryshme. (b) Llogarit pragun Bonferroni për secilin test. (c) Nën supozimin thjeshtues të testeve të pavarura, llogarit rrezikun për të gjithë familjen nëse secili krahasim përdor në vend të tij 0.05. (d) Shpjego pse garancia Bonferroni nuk kërkon që testet dyshe të jenë të pavarura.</w:t>
      </w:r>
    </w:p>
    <w:bookmarkEnd w:id="78"/>
    <w:bookmarkStart w:id="79" w:name="X1b09ea3e373dbf38afa2106953477cfb89ef9fb"/>
    <w:p>
      <w:pPr>
        <w:pStyle w:val="Heading3"/>
      </w:pPr>
      <w:r>
        <w:rPr>
          <w:rStyle w:val="VerbatimChar"/>
        </w:rPr>
        <w:t xml:space="preserve">T08-A05-V04</w:t>
      </w:r>
      <w:r>
        <w:t xml:space="preserve">: Të gjitha çiftet mes 6 niveleve</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analizë synon çdo krahasim dysh mes</w:t>
      </w:r>
      <w:r>
        <w:t xml:space="preserve"> </w:t>
      </w:r>
      <m:oMath>
        <m:r>
          <m:t>k</m:t>
        </m:r>
        <m:r>
          <m:rPr>
            <m:sty m:val="p"/>
          </m:rPr>
          <m:t>=</m:t>
        </m:r>
        <m:r>
          <m:t>6</m:t>
        </m:r>
      </m:oMath>
      <w:r>
        <w:t xml:space="preserve"> </w:t>
      </w:r>
      <w:r>
        <w:t xml:space="preserve">niveleve të faktorit dhe kërkon që norma e gabimit të llojit I për familjen e testeve të mos kalojë 0.05. (a) Numëro çiftet e ndryshme. (b) Llogarit pragun Bonferroni për secilin test. (c) Nën supozimin thjeshtues të testeve të pavarura, llogarit rrezikun për të gjithë familjen nëse secili krahasim përdor në vend të tij 0.05. (d) Shpjego pse garancia Bonferroni nuk kërkon që testet dyshe të jenë të pavarura.</w:t>
      </w:r>
    </w:p>
    <w:bookmarkEnd w:id="79"/>
    <w:bookmarkStart w:id="80" w:name="Xb2975b7fceea9f9e5290070f27187f5f2519f19"/>
    <w:p>
      <w:pPr>
        <w:pStyle w:val="Heading3"/>
      </w:pPr>
      <w:r>
        <w:rPr>
          <w:rStyle w:val="VerbatimChar"/>
        </w:rPr>
        <w:t xml:space="preserve">T08-A05-V05</w:t>
      </w:r>
      <w:r>
        <w:t xml:space="preserve">: Të gjitha çiftet mes 7 niveleve</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analizë synon çdo krahasim dysh mes</w:t>
      </w:r>
      <w:r>
        <w:t xml:space="preserve"> </w:t>
      </w:r>
      <m:oMath>
        <m:r>
          <m:t>k</m:t>
        </m:r>
        <m:r>
          <m:rPr>
            <m:sty m:val="p"/>
          </m:rPr>
          <m:t>=</m:t>
        </m:r>
        <m:r>
          <m:t>7</m:t>
        </m:r>
      </m:oMath>
      <w:r>
        <w:t xml:space="preserve"> </w:t>
      </w:r>
      <w:r>
        <w:t xml:space="preserve">niveleve të faktorit dhe kërkon që norma e gabimit të llojit I për familjen e testeve të mos kalojë 0.05. (a) Numëro çiftet e ndryshme. (b) Llogarit pragun Bonferroni për secilin test. (c) Nën supozimin thjeshtues të testeve të pavarura, llogarit rrezikun për të gjithë familjen nëse secili krahasim përdor në vend të tij 0.05. (d) Shpjego pse garancia Bonferroni nuk kërkon që testet dyshe të jenë të pavarura.</w:t>
      </w:r>
    </w:p>
    <w:bookmarkEnd w:id="80"/>
    <w:bookmarkStart w:id="81" w:name="Xfc3dd9e594e5a24e954d8c6974f07932c593ae1"/>
    <w:p>
      <w:pPr>
        <w:pStyle w:val="Heading3"/>
      </w:pPr>
      <w:r>
        <w:rPr>
          <w:rStyle w:val="VerbatimChar"/>
        </w:rPr>
        <w:t xml:space="preserve">T08-A05-V06</w:t>
      </w:r>
      <w:r>
        <w:t xml:space="preserve">: Të gjitha çiftet mes 8 niveleve</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analizë synon çdo krahasim dysh mes</w:t>
      </w:r>
      <w:r>
        <w:t xml:space="preserve"> </w:t>
      </w:r>
      <m:oMath>
        <m:r>
          <m:t>k</m:t>
        </m:r>
        <m:r>
          <m:rPr>
            <m:sty m:val="p"/>
          </m:rPr>
          <m:t>=</m:t>
        </m:r>
        <m:r>
          <m:t>8</m:t>
        </m:r>
      </m:oMath>
      <w:r>
        <w:t xml:space="preserve"> </w:t>
      </w:r>
      <w:r>
        <w:t xml:space="preserve">niveleve të faktorit dhe kërkon që norma e gabimit të llojit I për familjen e testeve të mos kalojë 0.05. (a) Numëro çiftet e ndryshme. (b) Llogarit pragun Bonferroni për secilin test. (c) Nën supozimin thjeshtues të testeve të pavarura, llogarit rrezikun për të gjithë familjen nëse secili krahasim përdor në vend të tij 0.05. (d) Shpjego pse garancia Bonferroni nuk kërkon që testet dyshe të jenë të pavarura.</w:t>
      </w:r>
    </w:p>
    <w:bookmarkEnd w:id="81"/>
    <w:bookmarkStart w:id="82" w:name="X9e2d283537e4c62ee33af1016bfda36b12c6b3d"/>
    <w:p>
      <w:pPr>
        <w:pStyle w:val="Heading3"/>
      </w:pPr>
      <w:r>
        <w:rPr>
          <w:rStyle w:val="VerbatimChar"/>
        </w:rPr>
        <w:t xml:space="preserve">T08-A05-V07</w:t>
      </w:r>
      <w:r>
        <w:t xml:space="preserve">: Të gjitha çiftet mes 4 niveleve</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analizë synon çdo krahasim dysh mes</w:t>
      </w:r>
      <w:r>
        <w:t xml:space="preserve"> </w:t>
      </w:r>
      <m:oMath>
        <m:r>
          <m:t>k</m:t>
        </m:r>
        <m:r>
          <m:rPr>
            <m:sty m:val="p"/>
          </m:rPr>
          <m:t>=</m:t>
        </m:r>
        <m:r>
          <m:t>4</m:t>
        </m:r>
      </m:oMath>
      <w:r>
        <w:t xml:space="preserve"> </w:t>
      </w:r>
      <w:r>
        <w:t xml:space="preserve">niveleve të faktorit dhe kërkon që norma e gabimit të llojit I për familjen e testeve të mos kalojë 0.05. (a) Numëro çiftet e ndryshme. (b) Llogarit pragun Bonferroni për secilin test. (c) Nën supozimin thjeshtues të testeve të pavarura, llogarit rrezikun për të gjithë familjen nëse secili krahasim përdor në vend të tij 0.05. (d) Shpjego pse garancia Bonferroni nuk kërkon që testet dyshe të jenë të pavarura.</w:t>
      </w:r>
    </w:p>
    <w:bookmarkEnd w:id="82"/>
    <w:bookmarkStart w:id="83" w:name="Xfe5aafc53a89cad1e9a181c6f13fb787d53425b"/>
    <w:p>
      <w:pPr>
        <w:pStyle w:val="Heading3"/>
      </w:pPr>
      <w:r>
        <w:rPr>
          <w:rStyle w:val="VerbatimChar"/>
        </w:rPr>
        <w:t xml:space="preserve">T08-A05-V08</w:t>
      </w:r>
      <w:r>
        <w:t xml:space="preserve">: Të gjitha çiftet mes 5 niveleve</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analizë synon çdo krahasim dysh mes</w:t>
      </w:r>
      <w:r>
        <w:t xml:space="preserve"> </w:t>
      </w:r>
      <m:oMath>
        <m:r>
          <m:t>k</m:t>
        </m:r>
        <m:r>
          <m:rPr>
            <m:sty m:val="p"/>
          </m:rPr>
          <m:t>=</m:t>
        </m:r>
        <m:r>
          <m:t>5</m:t>
        </m:r>
      </m:oMath>
      <w:r>
        <w:t xml:space="preserve"> </w:t>
      </w:r>
      <w:r>
        <w:t xml:space="preserve">niveleve të faktorit dhe kërkon që norma e gabimit të llojit I për familjen e testeve të mos kalojë 0.05. (a) Numëro çiftet e ndryshme. (b) Llogarit pragun Bonferroni për secilin test. (c) Nën supozimin thjeshtues të testeve të pavarura, llogarit rrezikun për të gjithë familjen nëse secili krahasim përdor në vend të tij 0.05. (d) Shpjego pse garancia Bonferroni nuk kërkon që testet dyshe të jenë të pavarura.</w:t>
      </w:r>
    </w:p>
    <w:bookmarkEnd w:id="83"/>
    <w:bookmarkStart w:id="84" w:name="Xb42012c9d617b3148fb21230e76dd45bb8a70ee"/>
    <w:p>
      <w:pPr>
        <w:pStyle w:val="Heading3"/>
      </w:pPr>
      <w:r>
        <w:rPr>
          <w:rStyle w:val="VerbatimChar"/>
        </w:rPr>
        <w:t xml:space="preserve">T08-A05-V09</w:t>
      </w:r>
      <w:r>
        <w:t xml:space="preserve">: Të gjitha çiftet mes 6 niveleve</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analizë synon çdo krahasim dysh mes</w:t>
      </w:r>
      <w:r>
        <w:t xml:space="preserve"> </w:t>
      </w:r>
      <m:oMath>
        <m:r>
          <m:t>k</m:t>
        </m:r>
        <m:r>
          <m:rPr>
            <m:sty m:val="p"/>
          </m:rPr>
          <m:t>=</m:t>
        </m:r>
        <m:r>
          <m:t>6</m:t>
        </m:r>
      </m:oMath>
      <w:r>
        <w:t xml:space="preserve"> </w:t>
      </w:r>
      <w:r>
        <w:t xml:space="preserve">niveleve të faktorit dhe kërkon që norma e gabimit të llojit I për familjen e testeve të mos kalojë 0.05. (a) Numëro çiftet e ndryshme. (b) Llogarit pragun Bonferroni për secilin test. (c) Nën supozimin thjeshtues të testeve të pavarura, llogarit rrezikun për të gjithë familjen nëse secili krahasim përdor në vend të tij 0.05. (d) Shpjego pse garancia Bonferroni nuk kërkon që testet dyshe të jenë të pavarura.</w:t>
      </w:r>
    </w:p>
    <w:bookmarkEnd w:id="84"/>
    <w:bookmarkStart w:id="85" w:name="X08455abd37d5e225570437e1a35657f06104d35"/>
    <w:p>
      <w:pPr>
        <w:pStyle w:val="Heading3"/>
      </w:pPr>
      <w:r>
        <w:rPr>
          <w:rStyle w:val="VerbatimChar"/>
        </w:rPr>
        <w:t xml:space="preserve">T08-A05-V10</w:t>
      </w:r>
      <w:r>
        <w:t xml:space="preserve">: Të gjitha çiftet mes 7 niveleve</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analizë synon çdo krahasim dysh mes</w:t>
      </w:r>
      <w:r>
        <w:t xml:space="preserve"> </w:t>
      </w:r>
      <m:oMath>
        <m:r>
          <m:t>k</m:t>
        </m:r>
        <m:r>
          <m:rPr>
            <m:sty m:val="p"/>
          </m:rPr>
          <m:t>=</m:t>
        </m:r>
        <m:r>
          <m:t>7</m:t>
        </m:r>
      </m:oMath>
      <w:r>
        <w:t xml:space="preserve"> </w:t>
      </w:r>
      <w:r>
        <w:t xml:space="preserve">niveleve të faktorit dhe kërkon që norma e gabimit të llojit I për familjen e testeve të mos kalojë 0.05. (a) Numëro çiftet e ndryshme. (b) Llogarit pragun Bonferroni për secilin test. (c) Nën supozimin thjeshtues të testeve të pavarura, llogarit rrezikun për të gjithë familjen nëse secili krahasim përdor në vend të tij 0.05. (d) Shpjego pse garancia Bonferroni nuk kërkon që testet dyshe të jenë të pavarura.</w:t>
      </w:r>
    </w:p>
    <w:bookmarkEnd w:id="85"/>
    <w:bookmarkEnd w:id="86"/>
    <w:bookmarkStart w:id="97" w:name="X564637e04688b468e59972c635520ead8e076fc"/>
    <w:p>
      <w:pPr>
        <w:pStyle w:val="Heading2"/>
      </w:pPr>
      <w:r>
        <w:t xml:space="preserve">A07: Një kontrast prirjeje i përcaktuar paraprakisht</w:t>
      </w:r>
    </w:p>
    <w:bookmarkStart w:id="87" w:name="X5407c0c3aefd10162c3482cc2ce6fbbbd78f5f2"/>
    <w:p>
      <w:pPr>
        <w:pStyle w:val="Heading3"/>
      </w:pPr>
      <w:r>
        <w:rPr>
          <w:rStyle w:val="VerbatimChar"/>
        </w:rPr>
        <w:t xml:space="preserve">T08-A07-V01</w:t>
      </w:r>
      <w:r>
        <w:t xml:space="preserve">: Seancat e ushtrimit dhe rikujtimi</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Katër nivele të renditura me largësi të barabartë kanë mesataret (52, 57, 63, 69),</w:t>
      </w:r>
      <w:r>
        <w:t xml:space="preserve"> </w:t>
      </w:r>
      <m:oMath>
        <m:r>
          <m:t>n</m:t>
        </m:r>
        <m:r>
          <m:rPr>
            <m:sty m:val="p"/>
          </m:rPr>
          <m:t>=</m:t>
        </m:r>
        <m:r>
          <m:t>10</m:t>
        </m:r>
      </m:oMath>
      <w:r>
        <w:t xml:space="preserve"> </w:t>
      </w:r>
      <w:r>
        <w:t xml:space="preserve">vrojtime për nivel dhe</w:t>
      </w:r>
      <w:r>
        <w:t xml:space="preserve"> </w:t>
      </w:r>
      <m:oMath>
        <m:r>
          <m:t>M</m:t>
        </m:r>
        <m:sSub>
          <m:e>
            <m:r>
              <m:t>S</m:t>
            </m:r>
          </m:e>
          <m:sub>
            <m:r>
              <m:t>e</m:t>
            </m:r>
          </m:sub>
        </m:sSub>
        <m:r>
          <m:rPr>
            <m:sty m:val="p"/>
          </m:rPr>
          <m:t>=</m:t>
        </m:r>
        <m:r>
          <m:t>25</m:t>
        </m:r>
      </m:oMath>
      <w:r>
        <w:t xml:space="preserve">. Tre persona propozojnë</w:t>
      </w:r>
      <w:r>
        <w:t xml:space="preserve"> </w:t>
      </w:r>
      <m:oMath>
        <m:sSub>
          <m:e>
            <m:r>
              <m:t>c</m:t>
            </m:r>
          </m:e>
          <m:sub>
            <m:r>
              <m:t>1</m:t>
            </m:r>
          </m:sub>
        </m:sSub>
        <m:r>
          <m:rPr>
            <m:sty m:val="p"/>
          </m:rPr>
          <m:t>=</m:t>
        </m:r>
        <m:d>
          <m:dPr>
            <m:begChr m:val="("/>
            <m:sepChr m:val=""/>
            <m:endChr m:val=")"/>
            <m:grow/>
          </m:dPr>
          <m:e>
            <m:r>
              <m:t>0</m:t>
            </m:r>
            <m:r>
              <m:rPr>
                <m:sty m:val="p"/>
              </m:rPr>
              <m:t>,</m:t>
            </m:r>
            <m:r>
              <m:t>1</m:t>
            </m:r>
            <m:r>
              <m:rPr>
                <m:sty m:val="p"/>
              </m:rPr>
              <m:t>,</m:t>
            </m:r>
            <m:r>
              <m:t>2</m:t>
            </m:r>
            <m:r>
              <m:rPr>
                <m:sty m:val="p"/>
              </m:rPr>
              <m:t>,</m:t>
            </m:r>
            <m:r>
              <m:t>3</m:t>
            </m:r>
          </m:e>
        </m:d>
      </m:oMath>
      <w:r>
        <w:t xml:space="preserve">,</w:t>
      </w:r>
      <w:r>
        <w:t xml:space="preserve"> </w:t>
      </w:r>
      <m:oMath>
        <m:sSub>
          <m:e>
            <m:r>
              <m:t>c</m:t>
            </m:r>
          </m:e>
          <m:sub>
            <m:r>
              <m:t>2</m:t>
            </m:r>
          </m:sub>
        </m:sSub>
        <m:r>
          <m:rPr>
            <m:sty m:val="p"/>
          </m:rPr>
          <m:t>=</m:t>
        </m:r>
        <m:d>
          <m:dPr>
            <m:begChr m:val="("/>
            <m:sepChr m:val=""/>
            <m:endChr m:val=")"/>
            <m:grow/>
          </m:dPr>
          <m:e>
            <m:r>
              <m:rPr>
                <m:sty m:val="p"/>
              </m:rPr>
              <m:t>−</m:t>
            </m:r>
            <m:r>
              <m:t>3</m:t>
            </m:r>
            <m:r>
              <m:rPr>
                <m:sty m:val="p"/>
              </m:rPr>
              <m:t>,</m:t>
            </m:r>
            <m:r>
              <m:rPr>
                <m:sty m:val="p"/>
              </m:rPr>
              <m:t>−</m:t>
            </m:r>
            <m:r>
              <m:t>1</m:t>
            </m:r>
            <m:r>
              <m:rPr>
                <m:sty m:val="p"/>
              </m:rPr>
              <m:t>,</m:t>
            </m:r>
            <m:r>
              <m:t>1</m:t>
            </m:r>
            <m:r>
              <m:rPr>
                <m:sty m:val="p"/>
              </m:rPr>
              <m:t>,</m:t>
            </m:r>
            <m:r>
              <m:t>3</m:t>
            </m:r>
          </m:e>
        </m:d>
      </m:oMath>
      <w:r>
        <w:t xml:space="preserve"> </w:t>
      </w:r>
      <w:r>
        <w:t xml:space="preserve">dhe</w:t>
      </w:r>
      <w:r>
        <w:t xml:space="preserve"> </w:t>
      </w:r>
      <m:oMath>
        <m:sSub>
          <m:e>
            <m:r>
              <m:t>c</m:t>
            </m:r>
          </m:e>
          <m:sub>
            <m:r>
              <m:t>3</m:t>
            </m:r>
          </m:sub>
        </m:sSub>
        <m:r>
          <m:rPr>
            <m:sty m:val="p"/>
          </m:rPr>
          <m:t>=</m:t>
        </m:r>
        <m:d>
          <m:dPr>
            <m:begChr m:val="("/>
            <m:sepChr m:val=""/>
            <m:endChr m:val=")"/>
            <m:grow/>
          </m:dPr>
          <m:e>
            <m:r>
              <m:t>0.5</m:t>
            </m:r>
            <m:r>
              <m:rPr>
                <m:sty m:val="p"/>
              </m:rPr>
              <m:t>,</m:t>
            </m:r>
            <m:r>
              <m:rPr>
                <m:sty m:val="p"/>
              </m:rPr>
              <m:t>−</m:t>
            </m:r>
            <m:r>
              <m:t>0.5</m:t>
            </m:r>
            <m:r>
              <m:rPr>
                <m:sty m:val="p"/>
              </m:rPr>
              <m:t>,</m:t>
            </m:r>
            <m:r>
              <m:rPr>
                <m:sty m:val="p"/>
              </m:rPr>
              <m:t>−</m:t>
            </m:r>
            <m:r>
              <m:t>0.5</m:t>
            </m:r>
            <m:r>
              <m:rPr>
                <m:sty m:val="p"/>
              </m:rPr>
              <m:t>,</m:t>
            </m:r>
            <m:r>
              <m:t>0.5</m:t>
            </m:r>
          </m:e>
        </m:d>
      </m:oMath>
      <w:r>
        <w:t xml:space="preserve">. (a) Skicoje secilën renditje peshash kundrejt katër niveleve të renditura dhe thuaj çfarë modeli paraqet. (b) Kontrollo cilët vektorë e plotësojnë kushtin e kontrastit, sipas të cilit shuma e peshave është zero. (c) Riparoje</w:t>
      </w:r>
      <w:r>
        <w:t xml:space="preserve"> </w:t>
      </w:r>
      <m:oMath>
        <m:sSub>
          <m:e>
            <m:r>
              <m:t>c</m:t>
            </m:r>
          </m:e>
          <m:sub>
            <m:r>
              <m:t>1</m:t>
            </m:r>
          </m:sub>
        </m:sSub>
      </m:oMath>
      <w:r>
        <w:t xml:space="preserve"> </w:t>
      </w:r>
      <w:r>
        <w:t xml:space="preserve">duke zbritur peshën e tij mesatare nga çdo vlerë dhe shpjego pse vektori i riparuar paraqet të njëjtin drejtim linear si</w:t>
      </w:r>
      <w:r>
        <w:t xml:space="preserve"> </w:t>
      </w:r>
      <m:oMath>
        <m:sSub>
          <m:e>
            <m:r>
              <m:t>c</m:t>
            </m:r>
          </m:e>
          <m:sub>
            <m:r>
              <m:t>2</m:t>
            </m:r>
          </m:sub>
        </m:sSub>
      </m:oMath>
      <w:r>
        <w:t xml:space="preserve">. (d) Përdori peshat e vlefshme të prirjes lineare</w:t>
      </w:r>
      <w:r>
        <w:t xml:space="preserve"> </w:t>
      </w:r>
      <m:oMath>
        <m:sSub>
          <m:e>
            <m:r>
              <m:t>c</m:t>
            </m:r>
          </m:e>
          <m:sub>
            <m:r>
              <m:t>2</m:t>
            </m:r>
          </m:sub>
        </m:sSub>
      </m:oMath>
      <w:r>
        <w:t xml:space="preserve"> </w:t>
      </w:r>
      <w:r>
        <w:t xml:space="preserve">për të llogaritur vlerësimin e peshuar, gabimin e tij standard dhe statistikën</w:t>
      </w:r>
      <w:r>
        <w:t xml:space="preserve"> </w:t>
      </w:r>
      <m:oMath>
        <m:r>
          <m:t>t</m:t>
        </m:r>
      </m:oMath>
      <w:r>
        <w:t xml:space="preserve">. (e) Krahasoje</w:t>
      </w:r>
      <w:r>
        <w:t xml:space="preserve"> </w:t>
      </w:r>
      <m:oMath>
        <m:d>
          <m:dPr>
            <m:begChr m:val="|"/>
            <m:sepChr m:val=""/>
            <m:endChr m:val="|"/>
            <m:grow/>
          </m:dPr>
          <m:e>
            <m:r>
              <m:t>t</m:t>
            </m:r>
          </m:e>
        </m:d>
      </m:oMath>
      <w:r>
        <w:t xml:space="preserve"> </w:t>
      </w:r>
      <w:r>
        <w:t xml:space="preserve">me vlerën kritike të dhënë për testin e dyanshëm në nivelin 5%, që është 2.028, dhe interpretoje shenjën si model të renditur, jo si provë të një marrëdhënieje plotësisht lineare.</w:t>
      </w:r>
    </w:p>
    <w:bookmarkEnd w:id="87"/>
    <w:bookmarkStart w:id="88" w:name="X0913c2d259dd1101fc6661f54fd5b80e5077739"/>
    <w:p>
      <w:pPr>
        <w:pStyle w:val="Heading3"/>
      </w:pPr>
      <w:r>
        <w:rPr>
          <w:rStyle w:val="VerbatimChar"/>
        </w:rPr>
        <w:t xml:space="preserve">T08-A07-V02</w:t>
      </w:r>
      <w:r>
        <w:t xml:space="preserve">: Intensiteti i kujtesave dhe përgjigjja</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Katër nivele të renditura me largësi të barabartë kanë mesataret (44, 48, 51, 55),</w:t>
      </w:r>
      <w:r>
        <w:t xml:space="preserve"> </w:t>
      </w:r>
      <m:oMath>
        <m:r>
          <m:t>n</m:t>
        </m:r>
        <m:r>
          <m:rPr>
            <m:sty m:val="p"/>
          </m:rPr>
          <m:t>=</m:t>
        </m:r>
        <m:r>
          <m:t>10</m:t>
        </m:r>
      </m:oMath>
      <w:r>
        <w:t xml:space="preserve"> </w:t>
      </w:r>
      <w:r>
        <w:t xml:space="preserve">vrojtime për nivel dhe</w:t>
      </w:r>
      <w:r>
        <w:t xml:space="preserve"> </w:t>
      </w:r>
      <m:oMath>
        <m:r>
          <m:t>M</m:t>
        </m:r>
        <m:sSub>
          <m:e>
            <m:r>
              <m:t>S</m:t>
            </m:r>
          </m:e>
          <m:sub>
            <m:r>
              <m:t>e</m:t>
            </m:r>
          </m:sub>
        </m:sSub>
        <m:r>
          <m:rPr>
            <m:sty m:val="p"/>
          </m:rPr>
          <m:t>=</m:t>
        </m:r>
        <m:r>
          <m:t>16</m:t>
        </m:r>
      </m:oMath>
      <w:r>
        <w:t xml:space="preserve">. Tre persona propozojnë</w:t>
      </w:r>
      <w:r>
        <w:t xml:space="preserve"> </w:t>
      </w:r>
      <m:oMath>
        <m:sSub>
          <m:e>
            <m:r>
              <m:t>c</m:t>
            </m:r>
          </m:e>
          <m:sub>
            <m:r>
              <m:t>1</m:t>
            </m:r>
          </m:sub>
        </m:sSub>
        <m:r>
          <m:rPr>
            <m:sty m:val="p"/>
          </m:rPr>
          <m:t>=</m:t>
        </m:r>
        <m:d>
          <m:dPr>
            <m:begChr m:val="("/>
            <m:sepChr m:val=""/>
            <m:endChr m:val=")"/>
            <m:grow/>
          </m:dPr>
          <m:e>
            <m:r>
              <m:t>0</m:t>
            </m:r>
            <m:r>
              <m:rPr>
                <m:sty m:val="p"/>
              </m:rPr>
              <m:t>,</m:t>
            </m:r>
            <m:r>
              <m:t>1</m:t>
            </m:r>
            <m:r>
              <m:rPr>
                <m:sty m:val="p"/>
              </m:rPr>
              <m:t>,</m:t>
            </m:r>
            <m:r>
              <m:t>2</m:t>
            </m:r>
            <m:r>
              <m:rPr>
                <m:sty m:val="p"/>
              </m:rPr>
              <m:t>,</m:t>
            </m:r>
            <m:r>
              <m:t>3</m:t>
            </m:r>
          </m:e>
        </m:d>
      </m:oMath>
      <w:r>
        <w:t xml:space="preserve">,</w:t>
      </w:r>
      <w:r>
        <w:t xml:space="preserve"> </w:t>
      </w:r>
      <m:oMath>
        <m:sSub>
          <m:e>
            <m:r>
              <m:t>c</m:t>
            </m:r>
          </m:e>
          <m:sub>
            <m:r>
              <m:t>2</m:t>
            </m:r>
          </m:sub>
        </m:sSub>
        <m:r>
          <m:rPr>
            <m:sty m:val="p"/>
          </m:rPr>
          <m:t>=</m:t>
        </m:r>
        <m:d>
          <m:dPr>
            <m:begChr m:val="("/>
            <m:sepChr m:val=""/>
            <m:endChr m:val=")"/>
            <m:grow/>
          </m:dPr>
          <m:e>
            <m:r>
              <m:rPr>
                <m:sty m:val="p"/>
              </m:rPr>
              <m:t>−</m:t>
            </m:r>
            <m:r>
              <m:t>3</m:t>
            </m:r>
            <m:r>
              <m:rPr>
                <m:sty m:val="p"/>
              </m:rPr>
              <m:t>,</m:t>
            </m:r>
            <m:r>
              <m:rPr>
                <m:sty m:val="p"/>
              </m:rPr>
              <m:t>−</m:t>
            </m:r>
            <m:r>
              <m:t>1</m:t>
            </m:r>
            <m:r>
              <m:rPr>
                <m:sty m:val="p"/>
              </m:rPr>
              <m:t>,</m:t>
            </m:r>
            <m:r>
              <m:t>1</m:t>
            </m:r>
            <m:r>
              <m:rPr>
                <m:sty m:val="p"/>
              </m:rPr>
              <m:t>,</m:t>
            </m:r>
            <m:r>
              <m:t>3</m:t>
            </m:r>
          </m:e>
        </m:d>
      </m:oMath>
      <w:r>
        <w:t xml:space="preserve"> </w:t>
      </w:r>
      <w:r>
        <w:t xml:space="preserve">dhe</w:t>
      </w:r>
      <w:r>
        <w:t xml:space="preserve"> </w:t>
      </w:r>
      <m:oMath>
        <m:sSub>
          <m:e>
            <m:r>
              <m:t>c</m:t>
            </m:r>
          </m:e>
          <m:sub>
            <m:r>
              <m:t>3</m:t>
            </m:r>
          </m:sub>
        </m:sSub>
        <m:r>
          <m:rPr>
            <m:sty m:val="p"/>
          </m:rPr>
          <m:t>=</m:t>
        </m:r>
        <m:d>
          <m:dPr>
            <m:begChr m:val="("/>
            <m:sepChr m:val=""/>
            <m:endChr m:val=")"/>
            <m:grow/>
          </m:dPr>
          <m:e>
            <m:r>
              <m:t>0.5</m:t>
            </m:r>
            <m:r>
              <m:rPr>
                <m:sty m:val="p"/>
              </m:rPr>
              <m:t>,</m:t>
            </m:r>
            <m:r>
              <m:rPr>
                <m:sty m:val="p"/>
              </m:rPr>
              <m:t>−</m:t>
            </m:r>
            <m:r>
              <m:t>0.5</m:t>
            </m:r>
            <m:r>
              <m:rPr>
                <m:sty m:val="p"/>
              </m:rPr>
              <m:t>,</m:t>
            </m:r>
            <m:r>
              <m:rPr>
                <m:sty m:val="p"/>
              </m:rPr>
              <m:t>−</m:t>
            </m:r>
            <m:r>
              <m:t>0.5</m:t>
            </m:r>
            <m:r>
              <m:rPr>
                <m:sty m:val="p"/>
              </m:rPr>
              <m:t>,</m:t>
            </m:r>
            <m:r>
              <m:t>0.5</m:t>
            </m:r>
          </m:e>
        </m:d>
      </m:oMath>
      <w:r>
        <w:t xml:space="preserve">. (a) Skicoje secilën renditje peshash kundrejt katër niveleve të renditura dhe thuaj çfarë modeli paraqet. (b) Kontrollo cilët vektorë e plotësojnë kushtin e kontrastit, sipas të cilit shuma e peshave është zero. (c) Riparoje</w:t>
      </w:r>
      <w:r>
        <w:t xml:space="preserve"> </w:t>
      </w:r>
      <m:oMath>
        <m:sSub>
          <m:e>
            <m:r>
              <m:t>c</m:t>
            </m:r>
          </m:e>
          <m:sub>
            <m:r>
              <m:t>1</m:t>
            </m:r>
          </m:sub>
        </m:sSub>
      </m:oMath>
      <w:r>
        <w:t xml:space="preserve"> </w:t>
      </w:r>
      <w:r>
        <w:t xml:space="preserve">duke zbritur peshën e tij mesatare nga çdo vlerë dhe shpjego pse vektori i riparuar paraqet të njëjtin drejtim linear si</w:t>
      </w:r>
      <w:r>
        <w:t xml:space="preserve"> </w:t>
      </w:r>
      <m:oMath>
        <m:sSub>
          <m:e>
            <m:r>
              <m:t>c</m:t>
            </m:r>
          </m:e>
          <m:sub>
            <m:r>
              <m:t>2</m:t>
            </m:r>
          </m:sub>
        </m:sSub>
      </m:oMath>
      <w:r>
        <w:t xml:space="preserve">. (d) Përdori peshat e vlefshme të prirjes lineare</w:t>
      </w:r>
      <w:r>
        <w:t xml:space="preserve"> </w:t>
      </w:r>
      <m:oMath>
        <m:sSub>
          <m:e>
            <m:r>
              <m:t>c</m:t>
            </m:r>
          </m:e>
          <m:sub>
            <m:r>
              <m:t>2</m:t>
            </m:r>
          </m:sub>
        </m:sSub>
      </m:oMath>
      <w:r>
        <w:t xml:space="preserve"> </w:t>
      </w:r>
      <w:r>
        <w:t xml:space="preserve">për të llogaritur vlerësimin e peshuar, gabimin e tij standard dhe statistikën</w:t>
      </w:r>
      <w:r>
        <w:t xml:space="preserve"> </w:t>
      </w:r>
      <m:oMath>
        <m:r>
          <m:t>t</m:t>
        </m:r>
      </m:oMath>
      <w:r>
        <w:t xml:space="preserve">. (e) Krahasoje</w:t>
      </w:r>
      <w:r>
        <w:t xml:space="preserve"> </w:t>
      </w:r>
      <m:oMath>
        <m:d>
          <m:dPr>
            <m:begChr m:val="|"/>
            <m:sepChr m:val=""/>
            <m:endChr m:val="|"/>
            <m:grow/>
          </m:dPr>
          <m:e>
            <m:r>
              <m:t>t</m:t>
            </m:r>
          </m:e>
        </m:d>
      </m:oMath>
      <w:r>
        <w:t xml:space="preserve"> </w:t>
      </w:r>
      <w:r>
        <w:t xml:space="preserve">me vlerën kritike të dhënë për testin e dyanshëm në nivelin 5%, që është 2.028, dhe interpretoje shenjën si model të renditur, jo si provë të një marrëdhënieje plotësisht lineare.</w:t>
      </w:r>
    </w:p>
    <w:bookmarkEnd w:id="88"/>
    <w:bookmarkStart w:id="89" w:name="X6b18aeba34634619f3e4ca921e81632c5ea6cb9"/>
    <w:p>
      <w:pPr>
        <w:pStyle w:val="Heading3"/>
      </w:pPr>
      <w:r>
        <w:rPr>
          <w:rStyle w:val="VerbatimChar"/>
        </w:rPr>
        <w:t xml:space="preserve">T08-A07-V03</w:t>
      </w:r>
      <w:r>
        <w:t xml:space="preserve">: Udhëzimi në lexim dhe të kuptuarit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Katër nivele të renditura me largësi të barabartë kanë mesataret (61, 64, 68, 73),</w:t>
      </w:r>
      <w:r>
        <w:t xml:space="preserve"> </w:t>
      </w:r>
      <m:oMath>
        <m:r>
          <m:t>n</m:t>
        </m:r>
        <m:r>
          <m:rPr>
            <m:sty m:val="p"/>
          </m:rPr>
          <m:t>=</m:t>
        </m:r>
        <m:r>
          <m:t>10</m:t>
        </m:r>
      </m:oMath>
      <w:r>
        <w:t xml:space="preserve"> </w:t>
      </w:r>
      <w:r>
        <w:t xml:space="preserve">vrojtime për nivel dhe</w:t>
      </w:r>
      <w:r>
        <w:t xml:space="preserve"> </w:t>
      </w:r>
      <m:oMath>
        <m:r>
          <m:t>M</m:t>
        </m:r>
        <m:sSub>
          <m:e>
            <m:r>
              <m:t>S</m:t>
            </m:r>
          </m:e>
          <m:sub>
            <m:r>
              <m:t>e</m:t>
            </m:r>
          </m:sub>
        </m:sSub>
        <m:r>
          <m:rPr>
            <m:sty m:val="p"/>
          </m:rPr>
          <m:t>=</m:t>
        </m:r>
        <m:r>
          <m:t>20</m:t>
        </m:r>
      </m:oMath>
      <w:r>
        <w:t xml:space="preserve">. Tre persona propozojnë</w:t>
      </w:r>
      <w:r>
        <w:t xml:space="preserve"> </w:t>
      </w:r>
      <m:oMath>
        <m:sSub>
          <m:e>
            <m:r>
              <m:t>c</m:t>
            </m:r>
          </m:e>
          <m:sub>
            <m:r>
              <m:t>1</m:t>
            </m:r>
          </m:sub>
        </m:sSub>
        <m:r>
          <m:rPr>
            <m:sty m:val="p"/>
          </m:rPr>
          <m:t>=</m:t>
        </m:r>
        <m:d>
          <m:dPr>
            <m:begChr m:val="("/>
            <m:sepChr m:val=""/>
            <m:endChr m:val=")"/>
            <m:grow/>
          </m:dPr>
          <m:e>
            <m:r>
              <m:t>0</m:t>
            </m:r>
            <m:r>
              <m:rPr>
                <m:sty m:val="p"/>
              </m:rPr>
              <m:t>,</m:t>
            </m:r>
            <m:r>
              <m:t>1</m:t>
            </m:r>
            <m:r>
              <m:rPr>
                <m:sty m:val="p"/>
              </m:rPr>
              <m:t>,</m:t>
            </m:r>
            <m:r>
              <m:t>2</m:t>
            </m:r>
            <m:r>
              <m:rPr>
                <m:sty m:val="p"/>
              </m:rPr>
              <m:t>,</m:t>
            </m:r>
            <m:r>
              <m:t>3</m:t>
            </m:r>
          </m:e>
        </m:d>
      </m:oMath>
      <w:r>
        <w:t xml:space="preserve">,</w:t>
      </w:r>
      <w:r>
        <w:t xml:space="preserve"> </w:t>
      </w:r>
      <m:oMath>
        <m:sSub>
          <m:e>
            <m:r>
              <m:t>c</m:t>
            </m:r>
          </m:e>
          <m:sub>
            <m:r>
              <m:t>2</m:t>
            </m:r>
          </m:sub>
        </m:sSub>
        <m:r>
          <m:rPr>
            <m:sty m:val="p"/>
          </m:rPr>
          <m:t>=</m:t>
        </m:r>
        <m:d>
          <m:dPr>
            <m:begChr m:val="("/>
            <m:sepChr m:val=""/>
            <m:endChr m:val=")"/>
            <m:grow/>
          </m:dPr>
          <m:e>
            <m:r>
              <m:rPr>
                <m:sty m:val="p"/>
              </m:rPr>
              <m:t>−</m:t>
            </m:r>
            <m:r>
              <m:t>3</m:t>
            </m:r>
            <m:r>
              <m:rPr>
                <m:sty m:val="p"/>
              </m:rPr>
              <m:t>,</m:t>
            </m:r>
            <m:r>
              <m:rPr>
                <m:sty m:val="p"/>
              </m:rPr>
              <m:t>−</m:t>
            </m:r>
            <m:r>
              <m:t>1</m:t>
            </m:r>
            <m:r>
              <m:rPr>
                <m:sty m:val="p"/>
              </m:rPr>
              <m:t>,</m:t>
            </m:r>
            <m:r>
              <m:t>1</m:t>
            </m:r>
            <m:r>
              <m:rPr>
                <m:sty m:val="p"/>
              </m:rPr>
              <m:t>,</m:t>
            </m:r>
            <m:r>
              <m:t>3</m:t>
            </m:r>
          </m:e>
        </m:d>
      </m:oMath>
      <w:r>
        <w:t xml:space="preserve"> </w:t>
      </w:r>
      <w:r>
        <w:t xml:space="preserve">dhe</w:t>
      </w:r>
      <w:r>
        <w:t xml:space="preserve"> </w:t>
      </w:r>
      <m:oMath>
        <m:sSub>
          <m:e>
            <m:r>
              <m:t>c</m:t>
            </m:r>
          </m:e>
          <m:sub>
            <m:r>
              <m:t>3</m:t>
            </m:r>
          </m:sub>
        </m:sSub>
        <m:r>
          <m:rPr>
            <m:sty m:val="p"/>
          </m:rPr>
          <m:t>=</m:t>
        </m:r>
        <m:d>
          <m:dPr>
            <m:begChr m:val="("/>
            <m:sepChr m:val=""/>
            <m:endChr m:val=")"/>
            <m:grow/>
          </m:dPr>
          <m:e>
            <m:r>
              <m:t>0.5</m:t>
            </m:r>
            <m:r>
              <m:rPr>
                <m:sty m:val="p"/>
              </m:rPr>
              <m:t>,</m:t>
            </m:r>
            <m:r>
              <m:rPr>
                <m:sty m:val="p"/>
              </m:rPr>
              <m:t>−</m:t>
            </m:r>
            <m:r>
              <m:t>0.5</m:t>
            </m:r>
            <m:r>
              <m:rPr>
                <m:sty m:val="p"/>
              </m:rPr>
              <m:t>,</m:t>
            </m:r>
            <m:r>
              <m:rPr>
                <m:sty m:val="p"/>
              </m:rPr>
              <m:t>−</m:t>
            </m:r>
            <m:r>
              <m:t>0.5</m:t>
            </m:r>
            <m:r>
              <m:rPr>
                <m:sty m:val="p"/>
              </m:rPr>
              <m:t>,</m:t>
            </m:r>
            <m:r>
              <m:t>0.5</m:t>
            </m:r>
          </m:e>
        </m:d>
      </m:oMath>
      <w:r>
        <w:t xml:space="preserve">. (a) Skicoje secilën renditje peshash kundrejt katër niveleve të renditura dhe thuaj çfarë modeli paraqet. (b) Kontrollo cilët vektorë e plotësojnë kushtin e kontrastit, sipas të cilit shuma e peshave është zero. (c) Riparoje</w:t>
      </w:r>
      <w:r>
        <w:t xml:space="preserve"> </w:t>
      </w:r>
      <m:oMath>
        <m:sSub>
          <m:e>
            <m:r>
              <m:t>c</m:t>
            </m:r>
          </m:e>
          <m:sub>
            <m:r>
              <m:t>1</m:t>
            </m:r>
          </m:sub>
        </m:sSub>
      </m:oMath>
      <w:r>
        <w:t xml:space="preserve"> </w:t>
      </w:r>
      <w:r>
        <w:t xml:space="preserve">duke zbritur peshën e tij mesatare nga çdo vlerë dhe shpjego pse vektori i riparuar paraqet të njëjtin drejtim linear si</w:t>
      </w:r>
      <w:r>
        <w:t xml:space="preserve"> </w:t>
      </w:r>
      <m:oMath>
        <m:sSub>
          <m:e>
            <m:r>
              <m:t>c</m:t>
            </m:r>
          </m:e>
          <m:sub>
            <m:r>
              <m:t>2</m:t>
            </m:r>
          </m:sub>
        </m:sSub>
      </m:oMath>
      <w:r>
        <w:t xml:space="preserve">. (d) Përdori peshat e vlefshme të prirjes lineare</w:t>
      </w:r>
      <w:r>
        <w:t xml:space="preserve"> </w:t>
      </w:r>
      <m:oMath>
        <m:sSub>
          <m:e>
            <m:r>
              <m:t>c</m:t>
            </m:r>
          </m:e>
          <m:sub>
            <m:r>
              <m:t>2</m:t>
            </m:r>
          </m:sub>
        </m:sSub>
      </m:oMath>
      <w:r>
        <w:t xml:space="preserve"> </w:t>
      </w:r>
      <w:r>
        <w:t xml:space="preserve">për të llogaritur vlerësimin e peshuar, gabimin e tij standard dhe statistikën</w:t>
      </w:r>
      <w:r>
        <w:t xml:space="preserve"> </w:t>
      </w:r>
      <m:oMath>
        <m:r>
          <m:t>t</m:t>
        </m:r>
      </m:oMath>
      <w:r>
        <w:t xml:space="preserve">. (e) Krahasoje</w:t>
      </w:r>
      <w:r>
        <w:t xml:space="preserve"> </w:t>
      </w:r>
      <m:oMath>
        <m:d>
          <m:dPr>
            <m:begChr m:val="|"/>
            <m:sepChr m:val=""/>
            <m:endChr m:val="|"/>
            <m:grow/>
          </m:dPr>
          <m:e>
            <m:r>
              <m:t>t</m:t>
            </m:r>
          </m:e>
        </m:d>
      </m:oMath>
      <w:r>
        <w:t xml:space="preserve"> </w:t>
      </w:r>
      <w:r>
        <w:t xml:space="preserve">me vlerën kritike të dhënë për testin e dyanshëm në nivelin 5%, që është 2.028, dhe interpretoje shenjën si model të renditur, jo si provë të një marrëdhënieje plotësisht lineare.</w:t>
      </w:r>
    </w:p>
    <w:bookmarkEnd w:id="89"/>
    <w:bookmarkStart w:id="90" w:name="Xc309a5651ca3fb1d1b08989d1cdbd7f4520ca12"/>
    <w:p>
      <w:pPr>
        <w:pStyle w:val="Heading3"/>
      </w:pPr>
      <w:r>
        <w:rPr>
          <w:rStyle w:val="VerbatimChar"/>
        </w:rPr>
        <w:t xml:space="preserve">T08-A07-V04</w:t>
      </w:r>
      <w:r>
        <w:t xml:space="preserve">: Shembujt në arkiv dhe saktësia</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Katër nivele të renditura me largësi të barabartë kanë mesataret (18, 20, 24, 27),</w:t>
      </w:r>
      <w:r>
        <w:t xml:space="preserve"> </w:t>
      </w:r>
      <m:oMath>
        <m:r>
          <m:t>n</m:t>
        </m:r>
        <m:r>
          <m:rPr>
            <m:sty m:val="p"/>
          </m:rPr>
          <m:t>=</m:t>
        </m:r>
        <m:r>
          <m:t>10</m:t>
        </m:r>
      </m:oMath>
      <w:r>
        <w:t xml:space="preserve"> </w:t>
      </w:r>
      <w:r>
        <w:t xml:space="preserve">vrojtime për nivel dhe</w:t>
      </w:r>
      <w:r>
        <w:t xml:space="preserve"> </w:t>
      </w:r>
      <m:oMath>
        <m:r>
          <m:t>M</m:t>
        </m:r>
        <m:sSub>
          <m:e>
            <m:r>
              <m:t>S</m:t>
            </m:r>
          </m:e>
          <m:sub>
            <m:r>
              <m:t>e</m:t>
            </m:r>
          </m:sub>
        </m:sSub>
        <m:r>
          <m:rPr>
            <m:sty m:val="p"/>
          </m:rPr>
          <m:t>=</m:t>
        </m:r>
        <m:r>
          <m:t>9</m:t>
        </m:r>
      </m:oMath>
      <w:r>
        <w:t xml:space="preserve">. Tre persona propozojnë</w:t>
      </w:r>
      <w:r>
        <w:t xml:space="preserve"> </w:t>
      </w:r>
      <m:oMath>
        <m:sSub>
          <m:e>
            <m:r>
              <m:t>c</m:t>
            </m:r>
          </m:e>
          <m:sub>
            <m:r>
              <m:t>1</m:t>
            </m:r>
          </m:sub>
        </m:sSub>
        <m:r>
          <m:rPr>
            <m:sty m:val="p"/>
          </m:rPr>
          <m:t>=</m:t>
        </m:r>
        <m:d>
          <m:dPr>
            <m:begChr m:val="("/>
            <m:sepChr m:val=""/>
            <m:endChr m:val=")"/>
            <m:grow/>
          </m:dPr>
          <m:e>
            <m:r>
              <m:t>0</m:t>
            </m:r>
            <m:r>
              <m:rPr>
                <m:sty m:val="p"/>
              </m:rPr>
              <m:t>,</m:t>
            </m:r>
            <m:r>
              <m:t>1</m:t>
            </m:r>
            <m:r>
              <m:rPr>
                <m:sty m:val="p"/>
              </m:rPr>
              <m:t>,</m:t>
            </m:r>
            <m:r>
              <m:t>2</m:t>
            </m:r>
            <m:r>
              <m:rPr>
                <m:sty m:val="p"/>
              </m:rPr>
              <m:t>,</m:t>
            </m:r>
            <m:r>
              <m:t>3</m:t>
            </m:r>
          </m:e>
        </m:d>
      </m:oMath>
      <w:r>
        <w:t xml:space="preserve">,</w:t>
      </w:r>
      <w:r>
        <w:t xml:space="preserve"> </w:t>
      </w:r>
      <m:oMath>
        <m:sSub>
          <m:e>
            <m:r>
              <m:t>c</m:t>
            </m:r>
          </m:e>
          <m:sub>
            <m:r>
              <m:t>2</m:t>
            </m:r>
          </m:sub>
        </m:sSub>
        <m:r>
          <m:rPr>
            <m:sty m:val="p"/>
          </m:rPr>
          <m:t>=</m:t>
        </m:r>
        <m:d>
          <m:dPr>
            <m:begChr m:val="("/>
            <m:sepChr m:val=""/>
            <m:endChr m:val=")"/>
            <m:grow/>
          </m:dPr>
          <m:e>
            <m:r>
              <m:rPr>
                <m:sty m:val="p"/>
              </m:rPr>
              <m:t>−</m:t>
            </m:r>
            <m:r>
              <m:t>3</m:t>
            </m:r>
            <m:r>
              <m:rPr>
                <m:sty m:val="p"/>
              </m:rPr>
              <m:t>,</m:t>
            </m:r>
            <m:r>
              <m:rPr>
                <m:sty m:val="p"/>
              </m:rPr>
              <m:t>−</m:t>
            </m:r>
            <m:r>
              <m:t>1</m:t>
            </m:r>
            <m:r>
              <m:rPr>
                <m:sty m:val="p"/>
              </m:rPr>
              <m:t>,</m:t>
            </m:r>
            <m:r>
              <m:t>1</m:t>
            </m:r>
            <m:r>
              <m:rPr>
                <m:sty m:val="p"/>
              </m:rPr>
              <m:t>,</m:t>
            </m:r>
            <m:r>
              <m:t>3</m:t>
            </m:r>
          </m:e>
        </m:d>
      </m:oMath>
      <w:r>
        <w:t xml:space="preserve"> </w:t>
      </w:r>
      <w:r>
        <w:t xml:space="preserve">dhe</w:t>
      </w:r>
      <w:r>
        <w:t xml:space="preserve"> </w:t>
      </w:r>
      <m:oMath>
        <m:sSub>
          <m:e>
            <m:r>
              <m:t>c</m:t>
            </m:r>
          </m:e>
          <m:sub>
            <m:r>
              <m:t>3</m:t>
            </m:r>
          </m:sub>
        </m:sSub>
        <m:r>
          <m:rPr>
            <m:sty m:val="p"/>
          </m:rPr>
          <m:t>=</m:t>
        </m:r>
        <m:d>
          <m:dPr>
            <m:begChr m:val="("/>
            <m:sepChr m:val=""/>
            <m:endChr m:val=")"/>
            <m:grow/>
          </m:dPr>
          <m:e>
            <m:r>
              <m:t>0.5</m:t>
            </m:r>
            <m:r>
              <m:rPr>
                <m:sty m:val="p"/>
              </m:rPr>
              <m:t>,</m:t>
            </m:r>
            <m:r>
              <m:rPr>
                <m:sty m:val="p"/>
              </m:rPr>
              <m:t>−</m:t>
            </m:r>
            <m:r>
              <m:t>0.5</m:t>
            </m:r>
            <m:r>
              <m:rPr>
                <m:sty m:val="p"/>
              </m:rPr>
              <m:t>,</m:t>
            </m:r>
            <m:r>
              <m:rPr>
                <m:sty m:val="p"/>
              </m:rPr>
              <m:t>−</m:t>
            </m:r>
            <m:r>
              <m:t>0.5</m:t>
            </m:r>
            <m:r>
              <m:rPr>
                <m:sty m:val="p"/>
              </m:rPr>
              <m:t>,</m:t>
            </m:r>
            <m:r>
              <m:t>0.5</m:t>
            </m:r>
          </m:e>
        </m:d>
      </m:oMath>
      <w:r>
        <w:t xml:space="preserve">. (a) Skicoje secilën renditje peshash kundrejt katër niveleve të renditura dhe thuaj çfarë modeli paraqet. (b) Kontrollo cilët vektorë e plotësojnë kushtin e kontrastit, sipas të cilit shuma e peshave është zero. (c) Riparoje</w:t>
      </w:r>
      <w:r>
        <w:t xml:space="preserve"> </w:t>
      </w:r>
      <m:oMath>
        <m:sSub>
          <m:e>
            <m:r>
              <m:t>c</m:t>
            </m:r>
          </m:e>
          <m:sub>
            <m:r>
              <m:t>1</m:t>
            </m:r>
          </m:sub>
        </m:sSub>
      </m:oMath>
      <w:r>
        <w:t xml:space="preserve"> </w:t>
      </w:r>
      <w:r>
        <w:t xml:space="preserve">duke zbritur peshën e tij mesatare nga çdo vlerë dhe shpjego pse vektori i riparuar paraqet të njëjtin drejtim linear si</w:t>
      </w:r>
      <w:r>
        <w:t xml:space="preserve"> </w:t>
      </w:r>
      <m:oMath>
        <m:sSub>
          <m:e>
            <m:r>
              <m:t>c</m:t>
            </m:r>
          </m:e>
          <m:sub>
            <m:r>
              <m:t>2</m:t>
            </m:r>
          </m:sub>
        </m:sSub>
      </m:oMath>
      <w:r>
        <w:t xml:space="preserve">. (d) Përdori peshat e vlefshme të prirjes lineare</w:t>
      </w:r>
      <w:r>
        <w:t xml:space="preserve"> </w:t>
      </w:r>
      <m:oMath>
        <m:sSub>
          <m:e>
            <m:r>
              <m:t>c</m:t>
            </m:r>
          </m:e>
          <m:sub>
            <m:r>
              <m:t>2</m:t>
            </m:r>
          </m:sub>
        </m:sSub>
      </m:oMath>
      <w:r>
        <w:t xml:space="preserve"> </w:t>
      </w:r>
      <w:r>
        <w:t xml:space="preserve">për të llogaritur vlerësimin e peshuar, gabimin e tij standard dhe statistikën</w:t>
      </w:r>
      <w:r>
        <w:t xml:space="preserve"> </w:t>
      </w:r>
      <m:oMath>
        <m:r>
          <m:t>t</m:t>
        </m:r>
      </m:oMath>
      <w:r>
        <w:t xml:space="preserve">. (e) Krahasoje</w:t>
      </w:r>
      <w:r>
        <w:t xml:space="preserve"> </w:t>
      </w:r>
      <m:oMath>
        <m:d>
          <m:dPr>
            <m:begChr m:val="|"/>
            <m:sepChr m:val=""/>
            <m:endChr m:val="|"/>
            <m:grow/>
          </m:dPr>
          <m:e>
            <m:r>
              <m:t>t</m:t>
            </m:r>
          </m:e>
        </m:d>
      </m:oMath>
      <w:r>
        <w:t xml:space="preserve"> </w:t>
      </w:r>
      <w:r>
        <w:t xml:space="preserve">me vlerën kritike të dhënë për testin e dyanshëm në nivelin 5%, që është 2.028, dhe interpretoje shenjën si model të renditur, jo si provë të një marrëdhënieje plotësisht lineare.</w:t>
      </w:r>
    </w:p>
    <w:bookmarkEnd w:id="90"/>
    <w:bookmarkStart w:id="91" w:name="X1986bae6d5a7b67f4c7a2e43549aa49807683a4"/>
    <w:p>
      <w:pPr>
        <w:pStyle w:val="Heading3"/>
      </w:pPr>
      <w:r>
        <w:rPr>
          <w:rStyle w:val="VerbatimChar"/>
        </w:rPr>
        <w:t xml:space="preserve">T08-A07-V05</w:t>
      </w:r>
      <w:r>
        <w:t xml:space="preserve">: Ushtrimi i rrugës dhe vetëbesimi</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Katër nivele të renditura me largësi të barabartë kanë mesataret (50, 56, 59, 66),</w:t>
      </w:r>
      <w:r>
        <w:t xml:space="preserve"> </w:t>
      </w:r>
      <m:oMath>
        <m:r>
          <m:t>n</m:t>
        </m:r>
        <m:r>
          <m:rPr>
            <m:sty m:val="p"/>
          </m:rPr>
          <m:t>=</m:t>
        </m:r>
        <m:r>
          <m:t>10</m:t>
        </m:r>
      </m:oMath>
      <w:r>
        <w:t xml:space="preserve"> </w:t>
      </w:r>
      <w:r>
        <w:t xml:space="preserve">vrojtime për nivel dhe</w:t>
      </w:r>
      <w:r>
        <w:t xml:space="preserve"> </w:t>
      </w:r>
      <m:oMath>
        <m:r>
          <m:t>M</m:t>
        </m:r>
        <m:sSub>
          <m:e>
            <m:r>
              <m:t>S</m:t>
            </m:r>
          </m:e>
          <m:sub>
            <m:r>
              <m:t>e</m:t>
            </m:r>
          </m:sub>
        </m:sSub>
        <m:r>
          <m:rPr>
            <m:sty m:val="p"/>
          </m:rPr>
          <m:t>=</m:t>
        </m:r>
        <m:r>
          <m:t>24</m:t>
        </m:r>
      </m:oMath>
      <w:r>
        <w:t xml:space="preserve">. Tre persona propozojnë</w:t>
      </w:r>
      <w:r>
        <w:t xml:space="preserve"> </w:t>
      </w:r>
      <m:oMath>
        <m:sSub>
          <m:e>
            <m:r>
              <m:t>c</m:t>
            </m:r>
          </m:e>
          <m:sub>
            <m:r>
              <m:t>1</m:t>
            </m:r>
          </m:sub>
        </m:sSub>
        <m:r>
          <m:rPr>
            <m:sty m:val="p"/>
          </m:rPr>
          <m:t>=</m:t>
        </m:r>
        <m:d>
          <m:dPr>
            <m:begChr m:val="("/>
            <m:sepChr m:val=""/>
            <m:endChr m:val=")"/>
            <m:grow/>
          </m:dPr>
          <m:e>
            <m:r>
              <m:t>0</m:t>
            </m:r>
            <m:r>
              <m:rPr>
                <m:sty m:val="p"/>
              </m:rPr>
              <m:t>,</m:t>
            </m:r>
            <m:r>
              <m:t>1</m:t>
            </m:r>
            <m:r>
              <m:rPr>
                <m:sty m:val="p"/>
              </m:rPr>
              <m:t>,</m:t>
            </m:r>
            <m:r>
              <m:t>2</m:t>
            </m:r>
            <m:r>
              <m:rPr>
                <m:sty m:val="p"/>
              </m:rPr>
              <m:t>,</m:t>
            </m:r>
            <m:r>
              <m:t>3</m:t>
            </m:r>
          </m:e>
        </m:d>
      </m:oMath>
      <w:r>
        <w:t xml:space="preserve">,</w:t>
      </w:r>
      <w:r>
        <w:t xml:space="preserve"> </w:t>
      </w:r>
      <m:oMath>
        <m:sSub>
          <m:e>
            <m:r>
              <m:t>c</m:t>
            </m:r>
          </m:e>
          <m:sub>
            <m:r>
              <m:t>2</m:t>
            </m:r>
          </m:sub>
        </m:sSub>
        <m:r>
          <m:rPr>
            <m:sty m:val="p"/>
          </m:rPr>
          <m:t>=</m:t>
        </m:r>
        <m:d>
          <m:dPr>
            <m:begChr m:val="("/>
            <m:sepChr m:val=""/>
            <m:endChr m:val=")"/>
            <m:grow/>
          </m:dPr>
          <m:e>
            <m:r>
              <m:rPr>
                <m:sty m:val="p"/>
              </m:rPr>
              <m:t>−</m:t>
            </m:r>
            <m:r>
              <m:t>3</m:t>
            </m:r>
            <m:r>
              <m:rPr>
                <m:sty m:val="p"/>
              </m:rPr>
              <m:t>,</m:t>
            </m:r>
            <m:r>
              <m:rPr>
                <m:sty m:val="p"/>
              </m:rPr>
              <m:t>−</m:t>
            </m:r>
            <m:r>
              <m:t>1</m:t>
            </m:r>
            <m:r>
              <m:rPr>
                <m:sty m:val="p"/>
              </m:rPr>
              <m:t>,</m:t>
            </m:r>
            <m:r>
              <m:t>1</m:t>
            </m:r>
            <m:r>
              <m:rPr>
                <m:sty m:val="p"/>
              </m:rPr>
              <m:t>,</m:t>
            </m:r>
            <m:r>
              <m:t>3</m:t>
            </m:r>
          </m:e>
        </m:d>
      </m:oMath>
      <w:r>
        <w:t xml:space="preserve"> </w:t>
      </w:r>
      <w:r>
        <w:t xml:space="preserve">dhe</w:t>
      </w:r>
      <w:r>
        <w:t xml:space="preserve"> </w:t>
      </w:r>
      <m:oMath>
        <m:sSub>
          <m:e>
            <m:r>
              <m:t>c</m:t>
            </m:r>
          </m:e>
          <m:sub>
            <m:r>
              <m:t>3</m:t>
            </m:r>
          </m:sub>
        </m:sSub>
        <m:r>
          <m:rPr>
            <m:sty m:val="p"/>
          </m:rPr>
          <m:t>=</m:t>
        </m:r>
        <m:d>
          <m:dPr>
            <m:begChr m:val="("/>
            <m:sepChr m:val=""/>
            <m:endChr m:val=")"/>
            <m:grow/>
          </m:dPr>
          <m:e>
            <m:r>
              <m:t>0.5</m:t>
            </m:r>
            <m:r>
              <m:rPr>
                <m:sty m:val="p"/>
              </m:rPr>
              <m:t>,</m:t>
            </m:r>
            <m:r>
              <m:rPr>
                <m:sty m:val="p"/>
              </m:rPr>
              <m:t>−</m:t>
            </m:r>
            <m:r>
              <m:t>0.5</m:t>
            </m:r>
            <m:r>
              <m:rPr>
                <m:sty m:val="p"/>
              </m:rPr>
              <m:t>,</m:t>
            </m:r>
            <m:r>
              <m:rPr>
                <m:sty m:val="p"/>
              </m:rPr>
              <m:t>−</m:t>
            </m:r>
            <m:r>
              <m:t>0.5</m:t>
            </m:r>
            <m:r>
              <m:rPr>
                <m:sty m:val="p"/>
              </m:rPr>
              <m:t>,</m:t>
            </m:r>
            <m:r>
              <m:t>0.5</m:t>
            </m:r>
          </m:e>
        </m:d>
      </m:oMath>
      <w:r>
        <w:t xml:space="preserve">. (a) Skicoje secilën renditje peshash kundrejt katër niveleve të renditura dhe thuaj çfarë modeli paraqet. (b) Kontrollo cilët vektorë e plotësojnë kushtin e kontrastit, sipas të cilit shuma e peshave është zero. (c) Riparoje</w:t>
      </w:r>
      <w:r>
        <w:t xml:space="preserve"> </w:t>
      </w:r>
      <m:oMath>
        <m:sSub>
          <m:e>
            <m:r>
              <m:t>c</m:t>
            </m:r>
          </m:e>
          <m:sub>
            <m:r>
              <m:t>1</m:t>
            </m:r>
          </m:sub>
        </m:sSub>
      </m:oMath>
      <w:r>
        <w:t xml:space="preserve"> </w:t>
      </w:r>
      <w:r>
        <w:t xml:space="preserve">duke zbritur peshën e tij mesatare nga çdo vlerë dhe shpjego pse vektori i riparuar paraqet të njëjtin drejtim linear si</w:t>
      </w:r>
      <w:r>
        <w:t xml:space="preserve"> </w:t>
      </w:r>
      <m:oMath>
        <m:sSub>
          <m:e>
            <m:r>
              <m:t>c</m:t>
            </m:r>
          </m:e>
          <m:sub>
            <m:r>
              <m:t>2</m:t>
            </m:r>
          </m:sub>
        </m:sSub>
      </m:oMath>
      <w:r>
        <w:t xml:space="preserve">. (d) Përdori peshat e vlefshme të prirjes lineare</w:t>
      </w:r>
      <w:r>
        <w:t xml:space="preserve"> </w:t>
      </w:r>
      <m:oMath>
        <m:sSub>
          <m:e>
            <m:r>
              <m:t>c</m:t>
            </m:r>
          </m:e>
          <m:sub>
            <m:r>
              <m:t>2</m:t>
            </m:r>
          </m:sub>
        </m:sSub>
      </m:oMath>
      <w:r>
        <w:t xml:space="preserve"> </w:t>
      </w:r>
      <w:r>
        <w:t xml:space="preserve">për të llogaritur vlerësimin e peshuar, gabimin e tij standard dhe statistikën</w:t>
      </w:r>
      <w:r>
        <w:t xml:space="preserve"> </w:t>
      </w:r>
      <m:oMath>
        <m:r>
          <m:t>t</m:t>
        </m:r>
      </m:oMath>
      <w:r>
        <w:t xml:space="preserve">. (e) Krahasoje</w:t>
      </w:r>
      <w:r>
        <w:t xml:space="preserve"> </w:t>
      </w:r>
      <m:oMath>
        <m:d>
          <m:dPr>
            <m:begChr m:val="|"/>
            <m:sepChr m:val=""/>
            <m:endChr m:val="|"/>
            <m:grow/>
          </m:dPr>
          <m:e>
            <m:r>
              <m:t>t</m:t>
            </m:r>
          </m:e>
        </m:d>
      </m:oMath>
      <w:r>
        <w:t xml:space="preserve"> </w:t>
      </w:r>
      <w:r>
        <w:t xml:space="preserve">me vlerën kritike të dhënë për testin e dyanshëm në nivelin 5%, që është 2.028, dhe interpretoje shenjën si model të renditur, jo si provë të një marrëdhënieje plotësisht lineare.</w:t>
      </w:r>
    </w:p>
    <w:bookmarkEnd w:id="91"/>
    <w:bookmarkStart w:id="92" w:name="Xaf734af7d331405b1317c78805cfe9fddbf6457"/>
    <w:p>
      <w:pPr>
        <w:pStyle w:val="Heading3"/>
      </w:pPr>
      <w:r>
        <w:rPr>
          <w:rStyle w:val="VerbatimChar"/>
        </w:rPr>
        <w:t xml:space="preserve">T08-A07-V06</w:t>
      </w:r>
      <w:r>
        <w:t xml:space="preserve">: Struktura e shënimeve dhe arsyetimi</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Katër nivele të renditura me largësi të barabartë kanë mesataret (58, 62, 65, 71),</w:t>
      </w:r>
      <w:r>
        <w:t xml:space="preserve"> </w:t>
      </w:r>
      <m:oMath>
        <m:r>
          <m:t>n</m:t>
        </m:r>
        <m:r>
          <m:rPr>
            <m:sty m:val="p"/>
          </m:rPr>
          <m:t>=</m:t>
        </m:r>
        <m:r>
          <m:t>10</m:t>
        </m:r>
      </m:oMath>
      <w:r>
        <w:t xml:space="preserve"> </w:t>
      </w:r>
      <w:r>
        <w:t xml:space="preserve">vrojtime për nivel dhe</w:t>
      </w:r>
      <w:r>
        <w:t xml:space="preserve"> </w:t>
      </w:r>
      <m:oMath>
        <m:r>
          <m:t>M</m:t>
        </m:r>
        <m:sSub>
          <m:e>
            <m:r>
              <m:t>S</m:t>
            </m:r>
          </m:e>
          <m:sub>
            <m:r>
              <m:t>e</m:t>
            </m:r>
          </m:sub>
        </m:sSub>
        <m:r>
          <m:rPr>
            <m:sty m:val="p"/>
          </m:rPr>
          <m:t>=</m:t>
        </m:r>
        <m:r>
          <m:t>18</m:t>
        </m:r>
      </m:oMath>
      <w:r>
        <w:t xml:space="preserve">. Tre persona propozojnë</w:t>
      </w:r>
      <w:r>
        <w:t xml:space="preserve"> </w:t>
      </w:r>
      <m:oMath>
        <m:sSub>
          <m:e>
            <m:r>
              <m:t>c</m:t>
            </m:r>
          </m:e>
          <m:sub>
            <m:r>
              <m:t>1</m:t>
            </m:r>
          </m:sub>
        </m:sSub>
        <m:r>
          <m:rPr>
            <m:sty m:val="p"/>
          </m:rPr>
          <m:t>=</m:t>
        </m:r>
        <m:d>
          <m:dPr>
            <m:begChr m:val="("/>
            <m:sepChr m:val=""/>
            <m:endChr m:val=")"/>
            <m:grow/>
          </m:dPr>
          <m:e>
            <m:r>
              <m:t>0</m:t>
            </m:r>
            <m:r>
              <m:rPr>
                <m:sty m:val="p"/>
              </m:rPr>
              <m:t>,</m:t>
            </m:r>
            <m:r>
              <m:t>1</m:t>
            </m:r>
            <m:r>
              <m:rPr>
                <m:sty m:val="p"/>
              </m:rPr>
              <m:t>,</m:t>
            </m:r>
            <m:r>
              <m:t>2</m:t>
            </m:r>
            <m:r>
              <m:rPr>
                <m:sty m:val="p"/>
              </m:rPr>
              <m:t>,</m:t>
            </m:r>
            <m:r>
              <m:t>3</m:t>
            </m:r>
          </m:e>
        </m:d>
      </m:oMath>
      <w:r>
        <w:t xml:space="preserve">,</w:t>
      </w:r>
      <w:r>
        <w:t xml:space="preserve"> </w:t>
      </w:r>
      <m:oMath>
        <m:sSub>
          <m:e>
            <m:r>
              <m:t>c</m:t>
            </m:r>
          </m:e>
          <m:sub>
            <m:r>
              <m:t>2</m:t>
            </m:r>
          </m:sub>
        </m:sSub>
        <m:r>
          <m:rPr>
            <m:sty m:val="p"/>
          </m:rPr>
          <m:t>=</m:t>
        </m:r>
        <m:d>
          <m:dPr>
            <m:begChr m:val="("/>
            <m:sepChr m:val=""/>
            <m:endChr m:val=")"/>
            <m:grow/>
          </m:dPr>
          <m:e>
            <m:r>
              <m:rPr>
                <m:sty m:val="p"/>
              </m:rPr>
              <m:t>−</m:t>
            </m:r>
            <m:r>
              <m:t>3</m:t>
            </m:r>
            <m:r>
              <m:rPr>
                <m:sty m:val="p"/>
              </m:rPr>
              <m:t>,</m:t>
            </m:r>
            <m:r>
              <m:rPr>
                <m:sty m:val="p"/>
              </m:rPr>
              <m:t>−</m:t>
            </m:r>
            <m:r>
              <m:t>1</m:t>
            </m:r>
            <m:r>
              <m:rPr>
                <m:sty m:val="p"/>
              </m:rPr>
              <m:t>,</m:t>
            </m:r>
            <m:r>
              <m:t>1</m:t>
            </m:r>
            <m:r>
              <m:rPr>
                <m:sty m:val="p"/>
              </m:rPr>
              <m:t>,</m:t>
            </m:r>
            <m:r>
              <m:t>3</m:t>
            </m:r>
          </m:e>
        </m:d>
      </m:oMath>
      <w:r>
        <w:t xml:space="preserve"> </w:t>
      </w:r>
      <w:r>
        <w:t xml:space="preserve">dhe</w:t>
      </w:r>
      <w:r>
        <w:t xml:space="preserve"> </w:t>
      </w:r>
      <m:oMath>
        <m:sSub>
          <m:e>
            <m:r>
              <m:t>c</m:t>
            </m:r>
          </m:e>
          <m:sub>
            <m:r>
              <m:t>3</m:t>
            </m:r>
          </m:sub>
        </m:sSub>
        <m:r>
          <m:rPr>
            <m:sty m:val="p"/>
          </m:rPr>
          <m:t>=</m:t>
        </m:r>
        <m:d>
          <m:dPr>
            <m:begChr m:val="("/>
            <m:sepChr m:val=""/>
            <m:endChr m:val=")"/>
            <m:grow/>
          </m:dPr>
          <m:e>
            <m:r>
              <m:t>0.5</m:t>
            </m:r>
            <m:r>
              <m:rPr>
                <m:sty m:val="p"/>
              </m:rPr>
              <m:t>,</m:t>
            </m:r>
            <m:r>
              <m:rPr>
                <m:sty m:val="p"/>
              </m:rPr>
              <m:t>−</m:t>
            </m:r>
            <m:r>
              <m:t>0.5</m:t>
            </m:r>
            <m:r>
              <m:rPr>
                <m:sty m:val="p"/>
              </m:rPr>
              <m:t>,</m:t>
            </m:r>
            <m:r>
              <m:rPr>
                <m:sty m:val="p"/>
              </m:rPr>
              <m:t>−</m:t>
            </m:r>
            <m:r>
              <m:t>0.5</m:t>
            </m:r>
            <m:r>
              <m:rPr>
                <m:sty m:val="p"/>
              </m:rPr>
              <m:t>,</m:t>
            </m:r>
            <m:r>
              <m:t>0.5</m:t>
            </m:r>
          </m:e>
        </m:d>
      </m:oMath>
      <w:r>
        <w:t xml:space="preserve">. (a) Skicoje secilën renditje peshash kundrejt katër niveleve të renditura dhe thuaj çfarë modeli paraqet. (b) Kontrollo cilët vektorë e plotësojnë kushtin e kontrastit, sipas të cilit shuma e peshave është zero. (c) Riparoje</w:t>
      </w:r>
      <w:r>
        <w:t xml:space="preserve"> </w:t>
      </w:r>
      <m:oMath>
        <m:sSub>
          <m:e>
            <m:r>
              <m:t>c</m:t>
            </m:r>
          </m:e>
          <m:sub>
            <m:r>
              <m:t>1</m:t>
            </m:r>
          </m:sub>
        </m:sSub>
      </m:oMath>
      <w:r>
        <w:t xml:space="preserve"> </w:t>
      </w:r>
      <w:r>
        <w:t xml:space="preserve">duke zbritur peshën e tij mesatare nga çdo vlerë dhe shpjego pse vektori i riparuar paraqet të njëjtin drejtim linear si</w:t>
      </w:r>
      <w:r>
        <w:t xml:space="preserve"> </w:t>
      </w:r>
      <m:oMath>
        <m:sSub>
          <m:e>
            <m:r>
              <m:t>c</m:t>
            </m:r>
          </m:e>
          <m:sub>
            <m:r>
              <m:t>2</m:t>
            </m:r>
          </m:sub>
        </m:sSub>
      </m:oMath>
      <w:r>
        <w:t xml:space="preserve">. (d) Përdori peshat e vlefshme të prirjes lineare</w:t>
      </w:r>
      <w:r>
        <w:t xml:space="preserve"> </w:t>
      </w:r>
      <m:oMath>
        <m:sSub>
          <m:e>
            <m:r>
              <m:t>c</m:t>
            </m:r>
          </m:e>
          <m:sub>
            <m:r>
              <m:t>2</m:t>
            </m:r>
          </m:sub>
        </m:sSub>
      </m:oMath>
      <w:r>
        <w:t xml:space="preserve"> </w:t>
      </w:r>
      <w:r>
        <w:t xml:space="preserve">për të llogaritur vlerësimin e peshuar, gabimin e tij standard dhe statistikën</w:t>
      </w:r>
      <w:r>
        <w:t xml:space="preserve"> </w:t>
      </w:r>
      <m:oMath>
        <m:r>
          <m:t>t</m:t>
        </m:r>
      </m:oMath>
      <w:r>
        <w:t xml:space="preserve">. (e) Krahasoje</w:t>
      </w:r>
      <w:r>
        <w:t xml:space="preserve"> </w:t>
      </w:r>
      <m:oMath>
        <m:d>
          <m:dPr>
            <m:begChr m:val="|"/>
            <m:sepChr m:val=""/>
            <m:endChr m:val="|"/>
            <m:grow/>
          </m:dPr>
          <m:e>
            <m:r>
              <m:t>t</m:t>
            </m:r>
          </m:e>
        </m:d>
      </m:oMath>
      <w:r>
        <w:t xml:space="preserve"> </w:t>
      </w:r>
      <w:r>
        <w:t xml:space="preserve">me vlerën kritike të dhënë për testin e dyanshëm në nivelin 5%, që është 2.028, dhe interpretoje shenjën si model të renditur, jo si provë të një marrëdhënieje plotësisht lineare.</w:t>
      </w:r>
    </w:p>
    <w:bookmarkEnd w:id="92"/>
    <w:bookmarkStart w:id="93" w:name="Xe6caae2a6a381e1b22d521998b29801fa4fa319"/>
    <w:p>
      <w:pPr>
        <w:pStyle w:val="Heading3"/>
      </w:pPr>
      <w:r>
        <w:rPr>
          <w:rStyle w:val="VerbatimChar"/>
        </w:rPr>
        <w:t xml:space="preserve">T08-A07-V07</w:t>
      </w:r>
      <w:r>
        <w:t xml:space="preserve">: Shpeshtësia e komenteve kthyese dhe rishikimi</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Katër nivele të renditura me largësi të barabartë kanë mesataret (63, 66, 70, 72),</w:t>
      </w:r>
      <w:r>
        <w:t xml:space="preserve"> </w:t>
      </w:r>
      <m:oMath>
        <m:r>
          <m:t>n</m:t>
        </m:r>
        <m:r>
          <m:rPr>
            <m:sty m:val="p"/>
          </m:rPr>
          <m:t>=</m:t>
        </m:r>
        <m:r>
          <m:t>10</m:t>
        </m:r>
      </m:oMath>
      <w:r>
        <w:t xml:space="preserve"> </w:t>
      </w:r>
      <w:r>
        <w:t xml:space="preserve">vrojtime për nivel dhe</w:t>
      </w:r>
      <w:r>
        <w:t xml:space="preserve"> </w:t>
      </w:r>
      <m:oMath>
        <m:r>
          <m:t>M</m:t>
        </m:r>
        <m:sSub>
          <m:e>
            <m:r>
              <m:t>S</m:t>
            </m:r>
          </m:e>
          <m:sub>
            <m:r>
              <m:t>e</m:t>
            </m:r>
          </m:sub>
        </m:sSub>
        <m:r>
          <m:rPr>
            <m:sty m:val="p"/>
          </m:rPr>
          <m:t>=</m:t>
        </m:r>
        <m:r>
          <m:t>22</m:t>
        </m:r>
      </m:oMath>
      <w:r>
        <w:t xml:space="preserve">. Tre persona propozojnë</w:t>
      </w:r>
      <w:r>
        <w:t xml:space="preserve"> </w:t>
      </w:r>
      <m:oMath>
        <m:sSub>
          <m:e>
            <m:r>
              <m:t>c</m:t>
            </m:r>
          </m:e>
          <m:sub>
            <m:r>
              <m:t>1</m:t>
            </m:r>
          </m:sub>
        </m:sSub>
        <m:r>
          <m:rPr>
            <m:sty m:val="p"/>
          </m:rPr>
          <m:t>=</m:t>
        </m:r>
        <m:d>
          <m:dPr>
            <m:begChr m:val="("/>
            <m:sepChr m:val=""/>
            <m:endChr m:val=")"/>
            <m:grow/>
          </m:dPr>
          <m:e>
            <m:r>
              <m:t>0</m:t>
            </m:r>
            <m:r>
              <m:rPr>
                <m:sty m:val="p"/>
              </m:rPr>
              <m:t>,</m:t>
            </m:r>
            <m:r>
              <m:t>1</m:t>
            </m:r>
            <m:r>
              <m:rPr>
                <m:sty m:val="p"/>
              </m:rPr>
              <m:t>,</m:t>
            </m:r>
            <m:r>
              <m:t>2</m:t>
            </m:r>
            <m:r>
              <m:rPr>
                <m:sty m:val="p"/>
              </m:rPr>
              <m:t>,</m:t>
            </m:r>
            <m:r>
              <m:t>3</m:t>
            </m:r>
          </m:e>
        </m:d>
      </m:oMath>
      <w:r>
        <w:t xml:space="preserve">,</w:t>
      </w:r>
      <w:r>
        <w:t xml:space="preserve"> </w:t>
      </w:r>
      <m:oMath>
        <m:sSub>
          <m:e>
            <m:r>
              <m:t>c</m:t>
            </m:r>
          </m:e>
          <m:sub>
            <m:r>
              <m:t>2</m:t>
            </m:r>
          </m:sub>
        </m:sSub>
        <m:r>
          <m:rPr>
            <m:sty m:val="p"/>
          </m:rPr>
          <m:t>=</m:t>
        </m:r>
        <m:d>
          <m:dPr>
            <m:begChr m:val="("/>
            <m:sepChr m:val=""/>
            <m:endChr m:val=")"/>
            <m:grow/>
          </m:dPr>
          <m:e>
            <m:r>
              <m:rPr>
                <m:sty m:val="p"/>
              </m:rPr>
              <m:t>−</m:t>
            </m:r>
            <m:r>
              <m:t>3</m:t>
            </m:r>
            <m:r>
              <m:rPr>
                <m:sty m:val="p"/>
              </m:rPr>
              <m:t>,</m:t>
            </m:r>
            <m:r>
              <m:rPr>
                <m:sty m:val="p"/>
              </m:rPr>
              <m:t>−</m:t>
            </m:r>
            <m:r>
              <m:t>1</m:t>
            </m:r>
            <m:r>
              <m:rPr>
                <m:sty m:val="p"/>
              </m:rPr>
              <m:t>,</m:t>
            </m:r>
            <m:r>
              <m:t>1</m:t>
            </m:r>
            <m:r>
              <m:rPr>
                <m:sty m:val="p"/>
              </m:rPr>
              <m:t>,</m:t>
            </m:r>
            <m:r>
              <m:t>3</m:t>
            </m:r>
          </m:e>
        </m:d>
      </m:oMath>
      <w:r>
        <w:t xml:space="preserve"> </w:t>
      </w:r>
      <w:r>
        <w:t xml:space="preserve">dhe</w:t>
      </w:r>
      <w:r>
        <w:t xml:space="preserve"> </w:t>
      </w:r>
      <m:oMath>
        <m:sSub>
          <m:e>
            <m:r>
              <m:t>c</m:t>
            </m:r>
          </m:e>
          <m:sub>
            <m:r>
              <m:t>3</m:t>
            </m:r>
          </m:sub>
        </m:sSub>
        <m:r>
          <m:rPr>
            <m:sty m:val="p"/>
          </m:rPr>
          <m:t>=</m:t>
        </m:r>
        <m:d>
          <m:dPr>
            <m:begChr m:val="("/>
            <m:sepChr m:val=""/>
            <m:endChr m:val=")"/>
            <m:grow/>
          </m:dPr>
          <m:e>
            <m:r>
              <m:t>0.5</m:t>
            </m:r>
            <m:r>
              <m:rPr>
                <m:sty m:val="p"/>
              </m:rPr>
              <m:t>,</m:t>
            </m:r>
            <m:r>
              <m:rPr>
                <m:sty m:val="p"/>
              </m:rPr>
              <m:t>−</m:t>
            </m:r>
            <m:r>
              <m:t>0.5</m:t>
            </m:r>
            <m:r>
              <m:rPr>
                <m:sty m:val="p"/>
              </m:rPr>
              <m:t>,</m:t>
            </m:r>
            <m:r>
              <m:rPr>
                <m:sty m:val="p"/>
              </m:rPr>
              <m:t>−</m:t>
            </m:r>
            <m:r>
              <m:t>0.5</m:t>
            </m:r>
            <m:r>
              <m:rPr>
                <m:sty m:val="p"/>
              </m:rPr>
              <m:t>,</m:t>
            </m:r>
            <m:r>
              <m:t>0.5</m:t>
            </m:r>
          </m:e>
        </m:d>
      </m:oMath>
      <w:r>
        <w:t xml:space="preserve">. (a) Skicoje secilën renditje peshash kundrejt katër niveleve të renditura dhe thuaj çfarë modeli paraqet. (b) Kontrollo cilët vektorë e plotësojnë kushtin e kontrastit, sipas të cilit shuma e peshave është zero. (c) Riparoje</w:t>
      </w:r>
      <w:r>
        <w:t xml:space="preserve"> </w:t>
      </w:r>
      <m:oMath>
        <m:sSub>
          <m:e>
            <m:r>
              <m:t>c</m:t>
            </m:r>
          </m:e>
          <m:sub>
            <m:r>
              <m:t>1</m:t>
            </m:r>
          </m:sub>
        </m:sSub>
      </m:oMath>
      <w:r>
        <w:t xml:space="preserve"> </w:t>
      </w:r>
      <w:r>
        <w:t xml:space="preserve">duke zbritur peshën e tij mesatare nga çdo vlerë dhe shpjego pse vektori i riparuar paraqet të njëjtin drejtim linear si</w:t>
      </w:r>
      <w:r>
        <w:t xml:space="preserve"> </w:t>
      </w:r>
      <m:oMath>
        <m:sSub>
          <m:e>
            <m:r>
              <m:t>c</m:t>
            </m:r>
          </m:e>
          <m:sub>
            <m:r>
              <m:t>2</m:t>
            </m:r>
          </m:sub>
        </m:sSub>
      </m:oMath>
      <w:r>
        <w:t xml:space="preserve">. (d) Përdori peshat e vlefshme të prirjes lineare</w:t>
      </w:r>
      <w:r>
        <w:t xml:space="preserve"> </w:t>
      </w:r>
      <m:oMath>
        <m:sSub>
          <m:e>
            <m:r>
              <m:t>c</m:t>
            </m:r>
          </m:e>
          <m:sub>
            <m:r>
              <m:t>2</m:t>
            </m:r>
          </m:sub>
        </m:sSub>
      </m:oMath>
      <w:r>
        <w:t xml:space="preserve"> </w:t>
      </w:r>
      <w:r>
        <w:t xml:space="preserve">për të llogaritur vlerësimin e peshuar, gabimin e tij standard dhe statistikën</w:t>
      </w:r>
      <w:r>
        <w:t xml:space="preserve"> </w:t>
      </w:r>
      <m:oMath>
        <m:r>
          <m:t>t</m:t>
        </m:r>
      </m:oMath>
      <w:r>
        <w:t xml:space="preserve">. (e) Krahasoje</w:t>
      </w:r>
      <w:r>
        <w:t xml:space="preserve"> </w:t>
      </w:r>
      <m:oMath>
        <m:d>
          <m:dPr>
            <m:begChr m:val="|"/>
            <m:sepChr m:val=""/>
            <m:endChr m:val="|"/>
            <m:grow/>
          </m:dPr>
          <m:e>
            <m:r>
              <m:t>t</m:t>
            </m:r>
          </m:e>
        </m:d>
      </m:oMath>
      <w:r>
        <w:t xml:space="preserve"> </w:t>
      </w:r>
      <w:r>
        <w:t xml:space="preserve">me vlerën kritike të dhënë për testin e dyanshëm në nivelin 5%, që është 2.028, dhe interpretoje shenjën si model të renditur, jo si provë të një marrëdhënieje plotësisht lineare.</w:t>
      </w:r>
    </w:p>
    <w:bookmarkEnd w:id="93"/>
    <w:bookmarkStart w:id="94" w:name="X8452b5d2d69f7d8e18e2fea2885247ad7f31142"/>
    <w:p>
      <w:pPr>
        <w:pStyle w:val="Heading3"/>
      </w:pPr>
      <w:r>
        <w:rPr>
          <w:rStyle w:val="VerbatimChar"/>
        </w:rPr>
        <w:t xml:space="preserve">T08-A07-V08</w:t>
      </w:r>
      <w:r>
        <w:t xml:space="preserve">: Zhurma e ambientit dhe përqendrimi</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Katër nivele të renditura me largësi të barabartë kanë mesataret (74, 71, 68, 62),</w:t>
      </w:r>
      <w:r>
        <w:t xml:space="preserve"> </w:t>
      </w:r>
      <m:oMath>
        <m:r>
          <m:t>n</m:t>
        </m:r>
        <m:r>
          <m:rPr>
            <m:sty m:val="p"/>
          </m:rPr>
          <m:t>=</m:t>
        </m:r>
        <m:r>
          <m:t>10</m:t>
        </m:r>
      </m:oMath>
      <w:r>
        <w:t xml:space="preserve"> </w:t>
      </w:r>
      <w:r>
        <w:t xml:space="preserve">vrojtime për nivel dhe</w:t>
      </w:r>
      <w:r>
        <w:t xml:space="preserve"> </w:t>
      </w:r>
      <m:oMath>
        <m:r>
          <m:t>M</m:t>
        </m:r>
        <m:sSub>
          <m:e>
            <m:r>
              <m:t>S</m:t>
            </m:r>
          </m:e>
          <m:sub>
            <m:r>
              <m:t>e</m:t>
            </m:r>
          </m:sub>
        </m:sSub>
        <m:r>
          <m:rPr>
            <m:sty m:val="p"/>
          </m:rPr>
          <m:t>=</m:t>
        </m:r>
        <m:r>
          <m:t>16</m:t>
        </m:r>
      </m:oMath>
      <w:r>
        <w:t xml:space="preserve">. Tre persona propozojnë</w:t>
      </w:r>
      <w:r>
        <w:t xml:space="preserve"> </w:t>
      </w:r>
      <m:oMath>
        <m:sSub>
          <m:e>
            <m:r>
              <m:t>c</m:t>
            </m:r>
          </m:e>
          <m:sub>
            <m:r>
              <m:t>1</m:t>
            </m:r>
          </m:sub>
        </m:sSub>
        <m:r>
          <m:rPr>
            <m:sty m:val="p"/>
          </m:rPr>
          <m:t>=</m:t>
        </m:r>
        <m:d>
          <m:dPr>
            <m:begChr m:val="("/>
            <m:sepChr m:val=""/>
            <m:endChr m:val=")"/>
            <m:grow/>
          </m:dPr>
          <m:e>
            <m:r>
              <m:t>0</m:t>
            </m:r>
            <m:r>
              <m:rPr>
                <m:sty m:val="p"/>
              </m:rPr>
              <m:t>,</m:t>
            </m:r>
            <m:r>
              <m:t>1</m:t>
            </m:r>
            <m:r>
              <m:rPr>
                <m:sty m:val="p"/>
              </m:rPr>
              <m:t>,</m:t>
            </m:r>
            <m:r>
              <m:t>2</m:t>
            </m:r>
            <m:r>
              <m:rPr>
                <m:sty m:val="p"/>
              </m:rPr>
              <m:t>,</m:t>
            </m:r>
            <m:r>
              <m:t>3</m:t>
            </m:r>
          </m:e>
        </m:d>
      </m:oMath>
      <w:r>
        <w:t xml:space="preserve">,</w:t>
      </w:r>
      <w:r>
        <w:t xml:space="preserve"> </w:t>
      </w:r>
      <m:oMath>
        <m:sSub>
          <m:e>
            <m:r>
              <m:t>c</m:t>
            </m:r>
          </m:e>
          <m:sub>
            <m:r>
              <m:t>2</m:t>
            </m:r>
          </m:sub>
        </m:sSub>
        <m:r>
          <m:rPr>
            <m:sty m:val="p"/>
          </m:rPr>
          <m:t>=</m:t>
        </m:r>
        <m:d>
          <m:dPr>
            <m:begChr m:val="("/>
            <m:sepChr m:val=""/>
            <m:endChr m:val=")"/>
            <m:grow/>
          </m:dPr>
          <m:e>
            <m:r>
              <m:rPr>
                <m:sty m:val="p"/>
              </m:rPr>
              <m:t>−</m:t>
            </m:r>
            <m:r>
              <m:t>3</m:t>
            </m:r>
            <m:r>
              <m:rPr>
                <m:sty m:val="p"/>
              </m:rPr>
              <m:t>,</m:t>
            </m:r>
            <m:r>
              <m:rPr>
                <m:sty m:val="p"/>
              </m:rPr>
              <m:t>−</m:t>
            </m:r>
            <m:r>
              <m:t>1</m:t>
            </m:r>
            <m:r>
              <m:rPr>
                <m:sty m:val="p"/>
              </m:rPr>
              <m:t>,</m:t>
            </m:r>
            <m:r>
              <m:t>1</m:t>
            </m:r>
            <m:r>
              <m:rPr>
                <m:sty m:val="p"/>
              </m:rPr>
              <m:t>,</m:t>
            </m:r>
            <m:r>
              <m:t>3</m:t>
            </m:r>
          </m:e>
        </m:d>
      </m:oMath>
      <w:r>
        <w:t xml:space="preserve"> </w:t>
      </w:r>
      <w:r>
        <w:t xml:space="preserve">dhe</w:t>
      </w:r>
      <w:r>
        <w:t xml:space="preserve"> </w:t>
      </w:r>
      <m:oMath>
        <m:sSub>
          <m:e>
            <m:r>
              <m:t>c</m:t>
            </m:r>
          </m:e>
          <m:sub>
            <m:r>
              <m:t>3</m:t>
            </m:r>
          </m:sub>
        </m:sSub>
        <m:r>
          <m:rPr>
            <m:sty m:val="p"/>
          </m:rPr>
          <m:t>=</m:t>
        </m:r>
        <m:d>
          <m:dPr>
            <m:begChr m:val="("/>
            <m:sepChr m:val=""/>
            <m:endChr m:val=")"/>
            <m:grow/>
          </m:dPr>
          <m:e>
            <m:r>
              <m:t>0.5</m:t>
            </m:r>
            <m:r>
              <m:rPr>
                <m:sty m:val="p"/>
              </m:rPr>
              <m:t>,</m:t>
            </m:r>
            <m:r>
              <m:rPr>
                <m:sty m:val="p"/>
              </m:rPr>
              <m:t>−</m:t>
            </m:r>
            <m:r>
              <m:t>0.5</m:t>
            </m:r>
            <m:r>
              <m:rPr>
                <m:sty m:val="p"/>
              </m:rPr>
              <m:t>,</m:t>
            </m:r>
            <m:r>
              <m:rPr>
                <m:sty m:val="p"/>
              </m:rPr>
              <m:t>−</m:t>
            </m:r>
            <m:r>
              <m:t>0.5</m:t>
            </m:r>
            <m:r>
              <m:rPr>
                <m:sty m:val="p"/>
              </m:rPr>
              <m:t>,</m:t>
            </m:r>
            <m:r>
              <m:t>0.5</m:t>
            </m:r>
          </m:e>
        </m:d>
      </m:oMath>
      <w:r>
        <w:t xml:space="preserve">. (a) Skicoje secilën renditje peshash kundrejt katër niveleve të renditura dhe thuaj çfarë modeli paraqet. (b) Kontrollo cilët vektorë e plotësojnë kushtin e kontrastit, sipas të cilit shuma e peshave është zero. (c) Riparoje</w:t>
      </w:r>
      <w:r>
        <w:t xml:space="preserve"> </w:t>
      </w:r>
      <m:oMath>
        <m:sSub>
          <m:e>
            <m:r>
              <m:t>c</m:t>
            </m:r>
          </m:e>
          <m:sub>
            <m:r>
              <m:t>1</m:t>
            </m:r>
          </m:sub>
        </m:sSub>
      </m:oMath>
      <w:r>
        <w:t xml:space="preserve"> </w:t>
      </w:r>
      <w:r>
        <w:t xml:space="preserve">duke zbritur peshën e tij mesatare nga çdo vlerë dhe shpjego pse vektori i riparuar paraqet të njëjtin drejtim linear si</w:t>
      </w:r>
      <w:r>
        <w:t xml:space="preserve"> </w:t>
      </w:r>
      <m:oMath>
        <m:sSub>
          <m:e>
            <m:r>
              <m:t>c</m:t>
            </m:r>
          </m:e>
          <m:sub>
            <m:r>
              <m:t>2</m:t>
            </m:r>
          </m:sub>
        </m:sSub>
      </m:oMath>
      <w:r>
        <w:t xml:space="preserve">. (d) Përdori peshat e vlefshme të prirjes lineare</w:t>
      </w:r>
      <w:r>
        <w:t xml:space="preserve"> </w:t>
      </w:r>
      <m:oMath>
        <m:sSub>
          <m:e>
            <m:r>
              <m:t>c</m:t>
            </m:r>
          </m:e>
          <m:sub>
            <m:r>
              <m:t>2</m:t>
            </m:r>
          </m:sub>
        </m:sSub>
      </m:oMath>
      <w:r>
        <w:t xml:space="preserve"> </w:t>
      </w:r>
      <w:r>
        <w:t xml:space="preserve">për të llogaritur vlerësimin e peshuar, gabimin e tij standard dhe statistikën</w:t>
      </w:r>
      <w:r>
        <w:t xml:space="preserve"> </w:t>
      </w:r>
      <m:oMath>
        <m:r>
          <m:t>t</m:t>
        </m:r>
      </m:oMath>
      <w:r>
        <w:t xml:space="preserve">. (e) Krahasoje</w:t>
      </w:r>
      <w:r>
        <w:t xml:space="preserve"> </w:t>
      </w:r>
      <m:oMath>
        <m:d>
          <m:dPr>
            <m:begChr m:val="|"/>
            <m:sepChr m:val=""/>
            <m:endChr m:val="|"/>
            <m:grow/>
          </m:dPr>
          <m:e>
            <m:r>
              <m:t>t</m:t>
            </m:r>
          </m:e>
        </m:d>
      </m:oMath>
      <w:r>
        <w:t xml:space="preserve"> </w:t>
      </w:r>
      <w:r>
        <w:t xml:space="preserve">me vlerën kritike të dhënë për testin e dyanshëm në nivelin 5%, që është 2.028, dhe interpretoje shenjën si model të renditur, jo si provë të një marrëdhënieje plotësisht lineare.</w:t>
      </w:r>
    </w:p>
    <w:bookmarkEnd w:id="94"/>
    <w:bookmarkStart w:id="95" w:name="Xa238a254e53d4098450c9d1b533c321a68ee476"/>
    <w:p>
      <w:pPr>
        <w:pStyle w:val="Heading3"/>
      </w:pPr>
      <w:r>
        <w:rPr>
          <w:rStyle w:val="VerbatimChar"/>
        </w:rPr>
        <w:t xml:space="preserve">T08-A07-V09</w:t>
      </w:r>
      <w:r>
        <w:t xml:space="preserve">: Mbështetja e navigimit dhe gabimet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Katër nivele të renditura me largësi të barabartë kanë mesataret (20, 17, 13, 9),</w:t>
      </w:r>
      <w:r>
        <w:t xml:space="preserve"> </w:t>
      </w:r>
      <m:oMath>
        <m:r>
          <m:t>n</m:t>
        </m:r>
        <m:r>
          <m:rPr>
            <m:sty m:val="p"/>
          </m:rPr>
          <m:t>=</m:t>
        </m:r>
        <m:r>
          <m:t>10</m:t>
        </m:r>
      </m:oMath>
      <w:r>
        <w:t xml:space="preserve"> </w:t>
      </w:r>
      <w:r>
        <w:t xml:space="preserve">vrojtime për nivel dhe</w:t>
      </w:r>
      <w:r>
        <w:t xml:space="preserve"> </w:t>
      </w:r>
      <m:oMath>
        <m:r>
          <m:t>M</m:t>
        </m:r>
        <m:sSub>
          <m:e>
            <m:r>
              <m:t>S</m:t>
            </m:r>
          </m:e>
          <m:sub>
            <m:r>
              <m:t>e</m:t>
            </m:r>
          </m:sub>
        </m:sSub>
        <m:r>
          <m:rPr>
            <m:sty m:val="p"/>
          </m:rPr>
          <m:t>=</m:t>
        </m:r>
        <m:r>
          <m:t>12</m:t>
        </m:r>
      </m:oMath>
      <w:r>
        <w:t xml:space="preserve">. Tre persona propozojnë</w:t>
      </w:r>
      <w:r>
        <w:t xml:space="preserve"> </w:t>
      </w:r>
      <m:oMath>
        <m:sSub>
          <m:e>
            <m:r>
              <m:t>c</m:t>
            </m:r>
          </m:e>
          <m:sub>
            <m:r>
              <m:t>1</m:t>
            </m:r>
          </m:sub>
        </m:sSub>
        <m:r>
          <m:rPr>
            <m:sty m:val="p"/>
          </m:rPr>
          <m:t>=</m:t>
        </m:r>
        <m:d>
          <m:dPr>
            <m:begChr m:val="("/>
            <m:sepChr m:val=""/>
            <m:endChr m:val=")"/>
            <m:grow/>
          </m:dPr>
          <m:e>
            <m:r>
              <m:t>0</m:t>
            </m:r>
            <m:r>
              <m:rPr>
                <m:sty m:val="p"/>
              </m:rPr>
              <m:t>,</m:t>
            </m:r>
            <m:r>
              <m:t>1</m:t>
            </m:r>
            <m:r>
              <m:rPr>
                <m:sty m:val="p"/>
              </m:rPr>
              <m:t>,</m:t>
            </m:r>
            <m:r>
              <m:t>2</m:t>
            </m:r>
            <m:r>
              <m:rPr>
                <m:sty m:val="p"/>
              </m:rPr>
              <m:t>,</m:t>
            </m:r>
            <m:r>
              <m:t>3</m:t>
            </m:r>
          </m:e>
        </m:d>
      </m:oMath>
      <w:r>
        <w:t xml:space="preserve">,</w:t>
      </w:r>
      <w:r>
        <w:t xml:space="preserve"> </w:t>
      </w:r>
      <m:oMath>
        <m:sSub>
          <m:e>
            <m:r>
              <m:t>c</m:t>
            </m:r>
          </m:e>
          <m:sub>
            <m:r>
              <m:t>2</m:t>
            </m:r>
          </m:sub>
        </m:sSub>
        <m:r>
          <m:rPr>
            <m:sty m:val="p"/>
          </m:rPr>
          <m:t>=</m:t>
        </m:r>
        <m:d>
          <m:dPr>
            <m:begChr m:val="("/>
            <m:sepChr m:val=""/>
            <m:endChr m:val=")"/>
            <m:grow/>
          </m:dPr>
          <m:e>
            <m:r>
              <m:rPr>
                <m:sty m:val="p"/>
              </m:rPr>
              <m:t>−</m:t>
            </m:r>
            <m:r>
              <m:t>3</m:t>
            </m:r>
            <m:r>
              <m:rPr>
                <m:sty m:val="p"/>
              </m:rPr>
              <m:t>,</m:t>
            </m:r>
            <m:r>
              <m:rPr>
                <m:sty m:val="p"/>
              </m:rPr>
              <m:t>−</m:t>
            </m:r>
            <m:r>
              <m:t>1</m:t>
            </m:r>
            <m:r>
              <m:rPr>
                <m:sty m:val="p"/>
              </m:rPr>
              <m:t>,</m:t>
            </m:r>
            <m:r>
              <m:t>1</m:t>
            </m:r>
            <m:r>
              <m:rPr>
                <m:sty m:val="p"/>
              </m:rPr>
              <m:t>,</m:t>
            </m:r>
            <m:r>
              <m:t>3</m:t>
            </m:r>
          </m:e>
        </m:d>
      </m:oMath>
      <w:r>
        <w:t xml:space="preserve"> </w:t>
      </w:r>
      <w:r>
        <w:t xml:space="preserve">dhe</w:t>
      </w:r>
      <w:r>
        <w:t xml:space="preserve"> </w:t>
      </w:r>
      <m:oMath>
        <m:sSub>
          <m:e>
            <m:r>
              <m:t>c</m:t>
            </m:r>
          </m:e>
          <m:sub>
            <m:r>
              <m:t>3</m:t>
            </m:r>
          </m:sub>
        </m:sSub>
        <m:r>
          <m:rPr>
            <m:sty m:val="p"/>
          </m:rPr>
          <m:t>=</m:t>
        </m:r>
        <m:d>
          <m:dPr>
            <m:begChr m:val="("/>
            <m:sepChr m:val=""/>
            <m:endChr m:val=")"/>
            <m:grow/>
          </m:dPr>
          <m:e>
            <m:r>
              <m:t>0.5</m:t>
            </m:r>
            <m:r>
              <m:rPr>
                <m:sty m:val="p"/>
              </m:rPr>
              <m:t>,</m:t>
            </m:r>
            <m:r>
              <m:rPr>
                <m:sty m:val="p"/>
              </m:rPr>
              <m:t>−</m:t>
            </m:r>
            <m:r>
              <m:t>0.5</m:t>
            </m:r>
            <m:r>
              <m:rPr>
                <m:sty m:val="p"/>
              </m:rPr>
              <m:t>,</m:t>
            </m:r>
            <m:r>
              <m:rPr>
                <m:sty m:val="p"/>
              </m:rPr>
              <m:t>−</m:t>
            </m:r>
            <m:r>
              <m:t>0.5</m:t>
            </m:r>
            <m:r>
              <m:rPr>
                <m:sty m:val="p"/>
              </m:rPr>
              <m:t>,</m:t>
            </m:r>
            <m:r>
              <m:t>0.5</m:t>
            </m:r>
          </m:e>
        </m:d>
      </m:oMath>
      <w:r>
        <w:t xml:space="preserve">. (a) Skicoje secilën renditje peshash kundrejt katër niveleve të renditura dhe thuaj çfarë modeli paraqet. (b) Kontrollo cilët vektorë e plotësojnë kushtin e kontrastit, sipas të cilit shuma e peshave është zero. (c) Riparoje</w:t>
      </w:r>
      <w:r>
        <w:t xml:space="preserve"> </w:t>
      </w:r>
      <m:oMath>
        <m:sSub>
          <m:e>
            <m:r>
              <m:t>c</m:t>
            </m:r>
          </m:e>
          <m:sub>
            <m:r>
              <m:t>1</m:t>
            </m:r>
          </m:sub>
        </m:sSub>
      </m:oMath>
      <w:r>
        <w:t xml:space="preserve"> </w:t>
      </w:r>
      <w:r>
        <w:t xml:space="preserve">duke zbritur peshën e tij mesatare nga çdo vlerë dhe shpjego pse vektori i riparuar paraqet të njëjtin drejtim linear si</w:t>
      </w:r>
      <w:r>
        <w:t xml:space="preserve"> </w:t>
      </w:r>
      <m:oMath>
        <m:sSub>
          <m:e>
            <m:r>
              <m:t>c</m:t>
            </m:r>
          </m:e>
          <m:sub>
            <m:r>
              <m:t>2</m:t>
            </m:r>
          </m:sub>
        </m:sSub>
      </m:oMath>
      <w:r>
        <w:t xml:space="preserve">. (d) Përdori peshat e vlefshme të prirjes lineare</w:t>
      </w:r>
      <w:r>
        <w:t xml:space="preserve"> </w:t>
      </w:r>
      <m:oMath>
        <m:sSub>
          <m:e>
            <m:r>
              <m:t>c</m:t>
            </m:r>
          </m:e>
          <m:sub>
            <m:r>
              <m:t>2</m:t>
            </m:r>
          </m:sub>
        </m:sSub>
      </m:oMath>
      <w:r>
        <w:t xml:space="preserve"> </w:t>
      </w:r>
      <w:r>
        <w:t xml:space="preserve">për të llogaritur vlerësimin e peshuar, gabimin e tij standard dhe statistikën</w:t>
      </w:r>
      <w:r>
        <w:t xml:space="preserve"> </w:t>
      </w:r>
      <m:oMath>
        <m:r>
          <m:t>t</m:t>
        </m:r>
      </m:oMath>
      <w:r>
        <w:t xml:space="preserve">. (e) Krahasoje</w:t>
      </w:r>
      <w:r>
        <w:t xml:space="preserve"> </w:t>
      </w:r>
      <m:oMath>
        <m:d>
          <m:dPr>
            <m:begChr m:val="|"/>
            <m:sepChr m:val=""/>
            <m:endChr m:val="|"/>
            <m:grow/>
          </m:dPr>
          <m:e>
            <m:r>
              <m:t>t</m:t>
            </m:r>
          </m:e>
        </m:d>
      </m:oMath>
      <w:r>
        <w:t xml:space="preserve"> </w:t>
      </w:r>
      <w:r>
        <w:t xml:space="preserve">me vlerën kritike të dhënë për testin e dyanshëm në nivelin 5%, që është 2.028, dhe interpretoje shenjën si model të renditur, jo si provë të një marrëdhënieje plotësisht lineare.</w:t>
      </w:r>
    </w:p>
    <w:bookmarkEnd w:id="95"/>
    <w:bookmarkStart w:id="96" w:name="X7cd986d4c9fe107d13cd9f24ce034d93398e119"/>
    <w:p>
      <w:pPr>
        <w:pStyle w:val="Heading3"/>
      </w:pPr>
      <w:r>
        <w:rPr>
          <w:rStyle w:val="VerbatimChar"/>
        </w:rPr>
        <w:t xml:space="preserve">T08-A07-V10</w:t>
      </w:r>
      <w:r>
        <w:t xml:space="preserve">: Vonesa e komenteve kthyese dhe mbajtja mend</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Katër nivele të renditura me largësi të barabartë kanë mesataret (72, 69, 65, 60),</w:t>
      </w:r>
      <w:r>
        <w:t xml:space="preserve"> </w:t>
      </w:r>
      <m:oMath>
        <m:r>
          <m:t>n</m:t>
        </m:r>
        <m:r>
          <m:rPr>
            <m:sty m:val="p"/>
          </m:rPr>
          <m:t>=</m:t>
        </m:r>
        <m:r>
          <m:t>10</m:t>
        </m:r>
      </m:oMath>
      <w:r>
        <w:t xml:space="preserve"> </w:t>
      </w:r>
      <w:r>
        <w:t xml:space="preserve">vrojtime për nivel dhe</w:t>
      </w:r>
      <w:r>
        <w:t xml:space="preserve"> </w:t>
      </w:r>
      <m:oMath>
        <m:r>
          <m:t>M</m:t>
        </m:r>
        <m:sSub>
          <m:e>
            <m:r>
              <m:t>S</m:t>
            </m:r>
          </m:e>
          <m:sub>
            <m:r>
              <m:t>e</m:t>
            </m:r>
          </m:sub>
        </m:sSub>
        <m:r>
          <m:rPr>
            <m:sty m:val="p"/>
          </m:rPr>
          <m:t>=</m:t>
        </m:r>
        <m:r>
          <m:t>20</m:t>
        </m:r>
      </m:oMath>
      <w:r>
        <w:t xml:space="preserve">. Tre persona propozojnë</w:t>
      </w:r>
      <w:r>
        <w:t xml:space="preserve"> </w:t>
      </w:r>
      <m:oMath>
        <m:sSub>
          <m:e>
            <m:r>
              <m:t>c</m:t>
            </m:r>
          </m:e>
          <m:sub>
            <m:r>
              <m:t>1</m:t>
            </m:r>
          </m:sub>
        </m:sSub>
        <m:r>
          <m:rPr>
            <m:sty m:val="p"/>
          </m:rPr>
          <m:t>=</m:t>
        </m:r>
        <m:d>
          <m:dPr>
            <m:begChr m:val="("/>
            <m:sepChr m:val=""/>
            <m:endChr m:val=")"/>
            <m:grow/>
          </m:dPr>
          <m:e>
            <m:r>
              <m:t>0</m:t>
            </m:r>
            <m:r>
              <m:rPr>
                <m:sty m:val="p"/>
              </m:rPr>
              <m:t>,</m:t>
            </m:r>
            <m:r>
              <m:t>1</m:t>
            </m:r>
            <m:r>
              <m:rPr>
                <m:sty m:val="p"/>
              </m:rPr>
              <m:t>,</m:t>
            </m:r>
            <m:r>
              <m:t>2</m:t>
            </m:r>
            <m:r>
              <m:rPr>
                <m:sty m:val="p"/>
              </m:rPr>
              <m:t>,</m:t>
            </m:r>
            <m:r>
              <m:t>3</m:t>
            </m:r>
          </m:e>
        </m:d>
      </m:oMath>
      <w:r>
        <w:t xml:space="preserve">,</w:t>
      </w:r>
      <w:r>
        <w:t xml:space="preserve"> </w:t>
      </w:r>
      <m:oMath>
        <m:sSub>
          <m:e>
            <m:r>
              <m:t>c</m:t>
            </m:r>
          </m:e>
          <m:sub>
            <m:r>
              <m:t>2</m:t>
            </m:r>
          </m:sub>
        </m:sSub>
        <m:r>
          <m:rPr>
            <m:sty m:val="p"/>
          </m:rPr>
          <m:t>=</m:t>
        </m:r>
        <m:d>
          <m:dPr>
            <m:begChr m:val="("/>
            <m:sepChr m:val=""/>
            <m:endChr m:val=")"/>
            <m:grow/>
          </m:dPr>
          <m:e>
            <m:r>
              <m:rPr>
                <m:sty m:val="p"/>
              </m:rPr>
              <m:t>−</m:t>
            </m:r>
            <m:r>
              <m:t>3</m:t>
            </m:r>
            <m:r>
              <m:rPr>
                <m:sty m:val="p"/>
              </m:rPr>
              <m:t>,</m:t>
            </m:r>
            <m:r>
              <m:rPr>
                <m:sty m:val="p"/>
              </m:rPr>
              <m:t>−</m:t>
            </m:r>
            <m:r>
              <m:t>1</m:t>
            </m:r>
            <m:r>
              <m:rPr>
                <m:sty m:val="p"/>
              </m:rPr>
              <m:t>,</m:t>
            </m:r>
            <m:r>
              <m:t>1</m:t>
            </m:r>
            <m:r>
              <m:rPr>
                <m:sty m:val="p"/>
              </m:rPr>
              <m:t>,</m:t>
            </m:r>
            <m:r>
              <m:t>3</m:t>
            </m:r>
          </m:e>
        </m:d>
      </m:oMath>
      <w:r>
        <w:t xml:space="preserve"> </w:t>
      </w:r>
      <w:r>
        <w:t xml:space="preserve">dhe</w:t>
      </w:r>
      <w:r>
        <w:t xml:space="preserve"> </w:t>
      </w:r>
      <m:oMath>
        <m:sSub>
          <m:e>
            <m:r>
              <m:t>c</m:t>
            </m:r>
          </m:e>
          <m:sub>
            <m:r>
              <m:t>3</m:t>
            </m:r>
          </m:sub>
        </m:sSub>
        <m:r>
          <m:rPr>
            <m:sty m:val="p"/>
          </m:rPr>
          <m:t>=</m:t>
        </m:r>
        <m:d>
          <m:dPr>
            <m:begChr m:val="("/>
            <m:sepChr m:val=""/>
            <m:endChr m:val=")"/>
            <m:grow/>
          </m:dPr>
          <m:e>
            <m:r>
              <m:t>0.5</m:t>
            </m:r>
            <m:r>
              <m:rPr>
                <m:sty m:val="p"/>
              </m:rPr>
              <m:t>,</m:t>
            </m:r>
            <m:r>
              <m:rPr>
                <m:sty m:val="p"/>
              </m:rPr>
              <m:t>−</m:t>
            </m:r>
            <m:r>
              <m:t>0.5</m:t>
            </m:r>
            <m:r>
              <m:rPr>
                <m:sty m:val="p"/>
              </m:rPr>
              <m:t>,</m:t>
            </m:r>
            <m:r>
              <m:rPr>
                <m:sty m:val="p"/>
              </m:rPr>
              <m:t>−</m:t>
            </m:r>
            <m:r>
              <m:t>0.5</m:t>
            </m:r>
            <m:r>
              <m:rPr>
                <m:sty m:val="p"/>
              </m:rPr>
              <m:t>,</m:t>
            </m:r>
            <m:r>
              <m:t>0.5</m:t>
            </m:r>
          </m:e>
        </m:d>
      </m:oMath>
      <w:r>
        <w:t xml:space="preserve">. (a) Skicoje secilën renditje peshash kundrejt katër niveleve të renditura dhe thuaj çfarë modeli paraqet. (b) Kontrollo cilët vektorë e plotësojnë kushtin e kontrastit, sipas të cilit shuma e peshave është zero. (c) Riparoje</w:t>
      </w:r>
      <w:r>
        <w:t xml:space="preserve"> </w:t>
      </w:r>
      <m:oMath>
        <m:sSub>
          <m:e>
            <m:r>
              <m:t>c</m:t>
            </m:r>
          </m:e>
          <m:sub>
            <m:r>
              <m:t>1</m:t>
            </m:r>
          </m:sub>
        </m:sSub>
      </m:oMath>
      <w:r>
        <w:t xml:space="preserve"> </w:t>
      </w:r>
      <w:r>
        <w:t xml:space="preserve">duke zbritur peshën e tij mesatare nga çdo vlerë dhe shpjego pse vektori i riparuar paraqet të njëjtin drejtim linear si</w:t>
      </w:r>
      <w:r>
        <w:t xml:space="preserve"> </w:t>
      </w:r>
      <m:oMath>
        <m:sSub>
          <m:e>
            <m:r>
              <m:t>c</m:t>
            </m:r>
          </m:e>
          <m:sub>
            <m:r>
              <m:t>2</m:t>
            </m:r>
          </m:sub>
        </m:sSub>
      </m:oMath>
      <w:r>
        <w:t xml:space="preserve">. (d) Përdori peshat e vlefshme të prirjes lineare</w:t>
      </w:r>
      <w:r>
        <w:t xml:space="preserve"> </w:t>
      </w:r>
      <m:oMath>
        <m:sSub>
          <m:e>
            <m:r>
              <m:t>c</m:t>
            </m:r>
          </m:e>
          <m:sub>
            <m:r>
              <m:t>2</m:t>
            </m:r>
          </m:sub>
        </m:sSub>
      </m:oMath>
      <w:r>
        <w:t xml:space="preserve"> </w:t>
      </w:r>
      <w:r>
        <w:t xml:space="preserve">për të llogaritur vlerësimin e peshuar, gabimin e tij standard dhe statistikën</w:t>
      </w:r>
      <w:r>
        <w:t xml:space="preserve"> </w:t>
      </w:r>
      <m:oMath>
        <m:r>
          <m:t>t</m:t>
        </m:r>
      </m:oMath>
      <w:r>
        <w:t xml:space="preserve">. (e) Krahasoje</w:t>
      </w:r>
      <w:r>
        <w:t xml:space="preserve"> </w:t>
      </w:r>
      <m:oMath>
        <m:d>
          <m:dPr>
            <m:begChr m:val="|"/>
            <m:sepChr m:val=""/>
            <m:endChr m:val="|"/>
            <m:grow/>
          </m:dPr>
          <m:e>
            <m:r>
              <m:t>t</m:t>
            </m:r>
          </m:e>
        </m:d>
      </m:oMath>
      <w:r>
        <w:t xml:space="preserve"> </w:t>
      </w:r>
      <w:r>
        <w:t xml:space="preserve">me vlerën kritike të dhënë për testin e dyanshëm në nivelin 5%, që është 2.028, dhe interpretoje shenjën si model të renditur, jo si provë të një marrëdhënieje plotësisht lineare.</w:t>
      </w:r>
    </w:p>
    <w:bookmarkEnd w:id="96"/>
    <w:bookmarkEnd w:id="97"/>
    <w:bookmarkStart w:id="108" w:name="Xc966a993053a3bfb4d9a8b6ad673ce0506960bf"/>
    <w:p>
      <w:pPr>
        <w:pStyle w:val="Heading2"/>
      </w:pPr>
      <w:r>
        <w:t xml:space="preserve">A08: Mesataret e qelizave, mesataret margjinale dhe ndërveprimi në ANOVA dyfaktoriale</w:t>
      </w:r>
    </w:p>
    <w:bookmarkStart w:id="98" w:name="t08-a08-v01-titrat-dhe-ushtrimi"/>
    <w:p>
      <w:pPr>
        <w:pStyle w:val="Heading3"/>
      </w:pPr>
      <w:r>
        <w:rPr>
          <w:rStyle w:val="VerbatimChar"/>
        </w:rPr>
        <w:t xml:space="preserve">T08-A08-V01</w:t>
      </w:r>
      <w:r>
        <w:t xml:space="preserve">: Titrat dhe ushtrimi</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studim i balancuar</w:t>
      </w:r>
      <w:r>
        <w:t xml:space="preserve"> </w:t>
      </w:r>
      <m:oMath>
        <m:r>
          <m:t>2</m:t>
        </m:r>
        <m:r>
          <m:rPr>
            <m:sty m:val="p"/>
          </m:rPr>
          <m:t>×</m:t>
        </m:r>
        <m:r>
          <m:t>2</m:t>
        </m:r>
      </m:oMath>
      <w:r>
        <w:t xml:space="preserve"> </w:t>
      </w:r>
      <w:r>
        <w:t xml:space="preserve">ka</w:t>
      </w:r>
      <w:r>
        <w:t xml:space="preserve"> </w:t>
      </w:r>
      <m:oMath>
        <m:r>
          <m:t>n</m:t>
        </m:r>
        <m:r>
          <m:rPr>
            <m:sty m:val="p"/>
          </m:rPr>
          <m:t>=</m:t>
        </m:r>
        <m:r>
          <m:t>6</m:t>
        </m:r>
      </m:oMath>
      <w:r>
        <w:t xml:space="preserve"> </w:t>
      </w:r>
      <w:r>
        <w:t xml:space="preserve">vrojtime për qelizë. Mesataret e qelizave, sipas rendit</w:t>
      </w:r>
      <w:r>
        <w:t xml:space="preserve"> </w:t>
      </w:r>
      <m:oMath>
        <m:sSub>
          <m:e>
            <m:r>
              <m:t>A</m:t>
            </m:r>
          </m:e>
          <m:sub>
            <m:r>
              <m:t>0</m:t>
            </m:r>
          </m:sub>
        </m:sSub>
        <m:sSub>
          <m:e>
            <m:r>
              <m:t>B</m:t>
            </m:r>
          </m:e>
          <m:sub>
            <m:r>
              <m:t>0</m:t>
            </m:r>
          </m:sub>
        </m:sSub>
        <m:r>
          <m:rPr>
            <m:sty m:val="p"/>
          </m:rPr>
          <m:t>,</m:t>
        </m:r>
        <m:sSub>
          <m:e>
            <m:r>
              <m:t>A</m:t>
            </m:r>
          </m:e>
          <m:sub>
            <m:r>
              <m:t>0</m:t>
            </m:r>
          </m:sub>
        </m:sSub>
        <m:sSub>
          <m:e>
            <m:r>
              <m:t>B</m:t>
            </m:r>
          </m:e>
          <m:sub>
            <m:r>
              <m:t>1</m:t>
            </m:r>
          </m:sub>
        </m:sSub>
        <m:r>
          <m:rPr>
            <m:sty m:val="p"/>
          </m:rPr>
          <m:t>,</m:t>
        </m:r>
        <m:sSub>
          <m:e>
            <m:r>
              <m:t>A</m:t>
            </m:r>
          </m:e>
          <m:sub>
            <m:r>
              <m:t>1</m:t>
            </m:r>
          </m:sub>
        </m:sSub>
        <m:sSub>
          <m:e>
            <m:r>
              <m:t>B</m:t>
            </m:r>
          </m:e>
          <m:sub>
            <m:r>
              <m:t>0</m:t>
            </m:r>
          </m:sub>
        </m:sSub>
        <m:r>
          <m:rPr>
            <m:sty m:val="p"/>
          </m:rPr>
          <m:t>,</m:t>
        </m:r>
        <m:sSub>
          <m:e>
            <m:r>
              <m:t>A</m:t>
            </m:r>
          </m:e>
          <m:sub>
            <m:r>
              <m:t>1</m:t>
            </m:r>
          </m:sub>
        </m:sSub>
        <m:sSub>
          <m:e>
            <m:r>
              <m:t>B</m:t>
            </m:r>
          </m:e>
          <m:sub>
            <m:r>
              <m:t>1</m:t>
            </m:r>
          </m:sub>
        </m:sSub>
      </m:oMath>
      <w:r>
        <w:t xml:space="preserve">, janë (62, 68, 70, 76). Faktori A është «titrat»; Faktori B është «ushtrimi». Katrori mesatar i përbashkët i gabimit është</w:t>
      </w:r>
      <w:r>
        <w:t xml:space="preserve"> </w:t>
      </w:r>
      <m:oMath>
        <m:r>
          <m:t>M</m:t>
        </m:r>
        <m:sSub>
          <m:e>
            <m:r>
              <m:t>S</m:t>
            </m:r>
          </m:e>
          <m:sub>
            <m:r>
              <m:t>e</m:t>
            </m:r>
          </m:sub>
        </m:sSub>
        <m:r>
          <m:rPr>
            <m:sty m:val="p"/>
          </m:rPr>
          <m:t>=</m:t>
        </m:r>
        <m:r>
          <m:t>16</m:t>
        </m:r>
      </m:oMath>
      <w:r>
        <w:t xml:space="preserve">. (a) Llogariti dy mesataret margjinale për secilin faktor dhe mesataren e përgjithshme. (b) Përshkruaji modelet e të dy efekteve kryesore dhe modelin e ndërveprimit. (c) Shkruaji tri hipotezat zero. (d) Rindërtoji</w:t>
      </w:r>
      <w:r>
        <w:t xml:space="preserve"> </w:t>
      </w:r>
      <m:oMath>
        <m:r>
          <m:t>S</m:t>
        </m:r>
        <m:sSub>
          <m:e>
            <m:r>
              <m:t>S</m:t>
            </m:r>
          </m:e>
          <m:sub>
            <m:r>
              <m:t>A</m:t>
            </m:r>
          </m:sub>
        </m:sSub>
      </m:oMath>
      <w:r>
        <w:t xml:space="preserve">,</w:t>
      </w:r>
      <w:r>
        <w:t xml:space="preserve"> </w:t>
      </w:r>
      <m:oMath>
        <m:r>
          <m:t>S</m:t>
        </m:r>
        <m:sSub>
          <m:e>
            <m:r>
              <m:t>S</m:t>
            </m:r>
          </m:e>
          <m:sub>
            <m:r>
              <m:t>B</m:t>
            </m:r>
          </m:sub>
        </m:sSub>
      </m:oMath>
      <w:r>
        <w:t xml:space="preserve">,</w:t>
      </w:r>
      <w:r>
        <w:t xml:space="preserve"> </w:t>
      </w:r>
      <m:oMath>
        <m:r>
          <m:t>S</m:t>
        </m:r>
        <m:sSub>
          <m:e>
            <m:r>
              <m:t>S</m:t>
            </m:r>
          </m:e>
          <m:sub>
            <m:r>
              <m:t>A</m:t>
            </m:r>
            <m:r>
              <m:t>B</m:t>
            </m:r>
          </m:sub>
        </m:sSub>
      </m:oMath>
      <w:r>
        <w:t xml:space="preserve">,</w:t>
      </w:r>
      <w:r>
        <w:t xml:space="preserve"> </w:t>
      </w:r>
      <m:oMath>
        <m:r>
          <m:t>S</m:t>
        </m:r>
        <m:sSub>
          <m:e>
            <m:r>
              <m:t>S</m:t>
            </m:r>
          </m:e>
          <m:sub>
            <m:r>
              <m:t>e</m:t>
            </m:r>
          </m:sub>
        </m:sSub>
      </m:oMath>
      <w:r>
        <w:t xml:space="preserve">, shkallët e tyre të lirisë dhe tri raportet</w:t>
      </w:r>
      <w:r>
        <w:t xml:space="preserve"> </w:t>
      </w:r>
      <m:oMath>
        <m:r>
          <m:t>F</m:t>
        </m:r>
      </m:oMath>
      <w:r>
        <w:t xml:space="preserve">. (e) Vizato një grafik të mesatareve me</w:t>
      </w:r>
      <w:r>
        <w:t xml:space="preserve"> </w:t>
      </w:r>
      <m:oMath>
        <m:sSub>
          <m:e>
            <m:r>
              <m:t>B</m:t>
            </m:r>
          </m:e>
          <m:sub>
            <m:r>
              <m:t>0</m:t>
            </m:r>
          </m:sub>
        </m:sSub>
      </m:oMath>
      <w:r>
        <w:t xml:space="preserve"> </w:t>
      </w:r>
      <w:r>
        <w:t xml:space="preserve">dhe</w:t>
      </w:r>
      <w:r>
        <w:t xml:space="preserve"> </w:t>
      </w:r>
      <m:oMath>
        <m:sSub>
          <m:e>
            <m:r>
              <m:t>B</m:t>
            </m:r>
          </m:e>
          <m:sub>
            <m:r>
              <m:t>1</m:t>
            </m:r>
          </m:sub>
        </m:sSub>
      </m:oMath>
      <w:r>
        <w:t xml:space="preserve"> </w:t>
      </w:r>
      <w:r>
        <w:t xml:space="preserve">në boshtin horizontal dhe nga një vijë të emërtuar për secilin nivel të faktorit A. Shpjego si e shprehin vijat paralele ose joparalele rezultatin e ndërveprimit.</w:t>
      </w:r>
    </w:p>
    <w:bookmarkEnd w:id="98"/>
    <w:bookmarkStart w:id="99" w:name="t08-a08-v02-harta-dhe-ushtrimi-i-rrugës"/>
    <w:p>
      <w:pPr>
        <w:pStyle w:val="Heading3"/>
      </w:pPr>
      <w:r>
        <w:rPr>
          <w:rStyle w:val="VerbatimChar"/>
        </w:rPr>
        <w:t xml:space="preserve">T08-A08-V02</w:t>
      </w:r>
      <w:r>
        <w:t xml:space="preserve">: Harta dhe ushtrimi i rrugës</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studim i balancuar</w:t>
      </w:r>
      <w:r>
        <w:t xml:space="preserve"> </w:t>
      </w:r>
      <m:oMath>
        <m:r>
          <m:t>2</m:t>
        </m:r>
        <m:r>
          <m:rPr>
            <m:sty m:val="p"/>
          </m:rPr>
          <m:t>×</m:t>
        </m:r>
        <m:r>
          <m:t>2</m:t>
        </m:r>
      </m:oMath>
      <w:r>
        <w:t xml:space="preserve"> </w:t>
      </w:r>
      <w:r>
        <w:t xml:space="preserve">ka</w:t>
      </w:r>
      <w:r>
        <w:t xml:space="preserve"> </w:t>
      </w:r>
      <m:oMath>
        <m:r>
          <m:t>n</m:t>
        </m:r>
        <m:r>
          <m:rPr>
            <m:sty m:val="p"/>
          </m:rPr>
          <m:t>=</m:t>
        </m:r>
        <m:r>
          <m:t>6</m:t>
        </m:r>
      </m:oMath>
      <w:r>
        <w:t xml:space="preserve"> </w:t>
      </w:r>
      <w:r>
        <w:t xml:space="preserve">vrojtime për qelizë. Mesataret e qelizave, sipas rendit</w:t>
      </w:r>
      <w:r>
        <w:t xml:space="preserve"> </w:t>
      </w:r>
      <m:oMath>
        <m:sSub>
          <m:e>
            <m:r>
              <m:t>A</m:t>
            </m:r>
          </m:e>
          <m:sub>
            <m:r>
              <m:t>0</m:t>
            </m:r>
          </m:sub>
        </m:sSub>
        <m:sSub>
          <m:e>
            <m:r>
              <m:t>B</m:t>
            </m:r>
          </m:e>
          <m:sub>
            <m:r>
              <m:t>0</m:t>
            </m:r>
          </m:sub>
        </m:sSub>
        <m:r>
          <m:rPr>
            <m:sty m:val="p"/>
          </m:rPr>
          <m:t>,</m:t>
        </m:r>
        <m:sSub>
          <m:e>
            <m:r>
              <m:t>A</m:t>
            </m:r>
          </m:e>
          <m:sub>
            <m:r>
              <m:t>0</m:t>
            </m:r>
          </m:sub>
        </m:sSub>
        <m:sSub>
          <m:e>
            <m:r>
              <m:t>B</m:t>
            </m:r>
          </m:e>
          <m:sub>
            <m:r>
              <m:t>1</m:t>
            </m:r>
          </m:sub>
        </m:sSub>
        <m:r>
          <m:rPr>
            <m:sty m:val="p"/>
          </m:rPr>
          <m:t>,</m:t>
        </m:r>
        <m:sSub>
          <m:e>
            <m:r>
              <m:t>A</m:t>
            </m:r>
          </m:e>
          <m:sub>
            <m:r>
              <m:t>1</m:t>
            </m:r>
          </m:sub>
        </m:sSub>
        <m:sSub>
          <m:e>
            <m:r>
              <m:t>B</m:t>
            </m:r>
          </m:e>
          <m:sub>
            <m:r>
              <m:t>0</m:t>
            </m:r>
          </m:sub>
        </m:sSub>
        <m:r>
          <m:rPr>
            <m:sty m:val="p"/>
          </m:rPr>
          <m:t>,</m:t>
        </m:r>
        <m:sSub>
          <m:e>
            <m:r>
              <m:t>A</m:t>
            </m:r>
          </m:e>
          <m:sub>
            <m:r>
              <m:t>1</m:t>
            </m:r>
          </m:sub>
        </m:sSub>
        <m:sSub>
          <m:e>
            <m:r>
              <m:t>B</m:t>
            </m:r>
          </m:e>
          <m:sub>
            <m:r>
              <m:t>1</m:t>
            </m:r>
          </m:sub>
        </m:sSub>
      </m:oMath>
      <w:r>
        <w:t xml:space="preserve">, janë (54, 60, 58, 70). Faktori A është «harta»; Faktori B është «ushtrimi i rrugës». Katrori mesatar i përbashkët i gabimit është</w:t>
      </w:r>
      <w:r>
        <w:t xml:space="preserve"> </w:t>
      </w:r>
      <m:oMath>
        <m:r>
          <m:t>M</m:t>
        </m:r>
        <m:sSub>
          <m:e>
            <m:r>
              <m:t>S</m:t>
            </m:r>
          </m:e>
          <m:sub>
            <m:r>
              <m:t>e</m:t>
            </m:r>
          </m:sub>
        </m:sSub>
        <m:r>
          <m:rPr>
            <m:sty m:val="p"/>
          </m:rPr>
          <m:t>=</m:t>
        </m:r>
        <m:r>
          <m:t>20</m:t>
        </m:r>
      </m:oMath>
      <w:r>
        <w:t xml:space="preserve">. (a) Llogariti dy mesataret margjinale për secilin faktor dhe mesataren e përgjithshme. (b) Përshkruaji modelet e të dy efekteve kryesore dhe modelin e ndërveprimit. (c) Shkruaji tri hipotezat zero. (d) Rindërtoji</w:t>
      </w:r>
      <w:r>
        <w:t xml:space="preserve"> </w:t>
      </w:r>
      <m:oMath>
        <m:r>
          <m:t>S</m:t>
        </m:r>
        <m:sSub>
          <m:e>
            <m:r>
              <m:t>S</m:t>
            </m:r>
          </m:e>
          <m:sub>
            <m:r>
              <m:t>A</m:t>
            </m:r>
          </m:sub>
        </m:sSub>
      </m:oMath>
      <w:r>
        <w:t xml:space="preserve">,</w:t>
      </w:r>
      <w:r>
        <w:t xml:space="preserve"> </w:t>
      </w:r>
      <m:oMath>
        <m:r>
          <m:t>S</m:t>
        </m:r>
        <m:sSub>
          <m:e>
            <m:r>
              <m:t>S</m:t>
            </m:r>
          </m:e>
          <m:sub>
            <m:r>
              <m:t>B</m:t>
            </m:r>
          </m:sub>
        </m:sSub>
      </m:oMath>
      <w:r>
        <w:t xml:space="preserve">,</w:t>
      </w:r>
      <w:r>
        <w:t xml:space="preserve"> </w:t>
      </w:r>
      <m:oMath>
        <m:r>
          <m:t>S</m:t>
        </m:r>
        <m:sSub>
          <m:e>
            <m:r>
              <m:t>S</m:t>
            </m:r>
          </m:e>
          <m:sub>
            <m:r>
              <m:t>A</m:t>
            </m:r>
            <m:r>
              <m:t>B</m:t>
            </m:r>
          </m:sub>
        </m:sSub>
      </m:oMath>
      <w:r>
        <w:t xml:space="preserve">,</w:t>
      </w:r>
      <w:r>
        <w:t xml:space="preserve"> </w:t>
      </w:r>
      <m:oMath>
        <m:r>
          <m:t>S</m:t>
        </m:r>
        <m:sSub>
          <m:e>
            <m:r>
              <m:t>S</m:t>
            </m:r>
          </m:e>
          <m:sub>
            <m:r>
              <m:t>e</m:t>
            </m:r>
          </m:sub>
        </m:sSub>
      </m:oMath>
      <w:r>
        <w:t xml:space="preserve">, shkallët e tyre të lirisë dhe tri raportet</w:t>
      </w:r>
      <w:r>
        <w:t xml:space="preserve"> </w:t>
      </w:r>
      <m:oMath>
        <m:r>
          <m:t>F</m:t>
        </m:r>
      </m:oMath>
      <w:r>
        <w:t xml:space="preserve">. (e) Vizato një grafik të mesatareve me</w:t>
      </w:r>
      <w:r>
        <w:t xml:space="preserve"> </w:t>
      </w:r>
      <m:oMath>
        <m:sSub>
          <m:e>
            <m:r>
              <m:t>B</m:t>
            </m:r>
          </m:e>
          <m:sub>
            <m:r>
              <m:t>0</m:t>
            </m:r>
          </m:sub>
        </m:sSub>
      </m:oMath>
      <w:r>
        <w:t xml:space="preserve"> </w:t>
      </w:r>
      <w:r>
        <w:t xml:space="preserve">dhe</w:t>
      </w:r>
      <w:r>
        <w:t xml:space="preserve"> </w:t>
      </w:r>
      <m:oMath>
        <m:sSub>
          <m:e>
            <m:r>
              <m:t>B</m:t>
            </m:r>
          </m:e>
          <m:sub>
            <m:r>
              <m:t>1</m:t>
            </m:r>
          </m:sub>
        </m:sSub>
      </m:oMath>
      <w:r>
        <w:t xml:space="preserve"> </w:t>
      </w:r>
      <w:r>
        <w:t xml:space="preserve">në boshtin horizontal dhe nga një vijë të emërtuar për secilin nivel të faktorit A. Shpjego si e shprehin vijat paralele ose joparalele rezultatin e ndërveprimit.</w:t>
      </w:r>
    </w:p>
    <w:bookmarkEnd w:id="99"/>
    <w:bookmarkStart w:id="100" w:name="X59fcee1ace958b0e45cf016d8a2c1e1bea4611c"/>
    <w:p>
      <w:pPr>
        <w:pStyle w:val="Heading3"/>
      </w:pPr>
      <w:r>
        <w:rPr>
          <w:rStyle w:val="VerbatimChar"/>
        </w:rPr>
        <w:t xml:space="preserve">T08-A08-V03</w:t>
      </w:r>
      <w:r>
        <w:t xml:space="preserve">: Dhoma e qetë dhe lista e kontrollit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studim i balancuar</w:t>
      </w:r>
      <w:r>
        <w:t xml:space="preserve"> </w:t>
      </w:r>
      <m:oMath>
        <m:r>
          <m:t>2</m:t>
        </m:r>
        <m:r>
          <m:rPr>
            <m:sty m:val="p"/>
          </m:rPr>
          <m:t>×</m:t>
        </m:r>
        <m:r>
          <m:t>2</m:t>
        </m:r>
      </m:oMath>
      <w:r>
        <w:t xml:space="preserve"> </w:t>
      </w:r>
      <w:r>
        <w:t xml:space="preserve">ka</w:t>
      </w:r>
      <w:r>
        <w:t xml:space="preserve"> </w:t>
      </w:r>
      <m:oMath>
        <m:r>
          <m:t>n</m:t>
        </m:r>
        <m:r>
          <m:rPr>
            <m:sty m:val="p"/>
          </m:rPr>
          <m:t>=</m:t>
        </m:r>
        <m:r>
          <m:t>6</m:t>
        </m:r>
      </m:oMath>
      <w:r>
        <w:t xml:space="preserve"> </w:t>
      </w:r>
      <w:r>
        <w:t xml:space="preserve">vrojtime për qelizë. Mesataret e qelizave, sipas rendit</w:t>
      </w:r>
      <w:r>
        <w:t xml:space="preserve"> </w:t>
      </w:r>
      <m:oMath>
        <m:sSub>
          <m:e>
            <m:r>
              <m:t>A</m:t>
            </m:r>
          </m:e>
          <m:sub>
            <m:r>
              <m:t>0</m:t>
            </m:r>
          </m:sub>
        </m:sSub>
        <m:sSub>
          <m:e>
            <m:r>
              <m:t>B</m:t>
            </m:r>
          </m:e>
          <m:sub>
            <m:r>
              <m:t>0</m:t>
            </m:r>
          </m:sub>
        </m:sSub>
        <m:r>
          <m:rPr>
            <m:sty m:val="p"/>
          </m:rPr>
          <m:t>,</m:t>
        </m:r>
        <m:sSub>
          <m:e>
            <m:r>
              <m:t>A</m:t>
            </m:r>
          </m:e>
          <m:sub>
            <m:r>
              <m:t>0</m:t>
            </m:r>
          </m:sub>
        </m:sSub>
        <m:sSub>
          <m:e>
            <m:r>
              <m:t>B</m:t>
            </m:r>
          </m:e>
          <m:sub>
            <m:r>
              <m:t>1</m:t>
            </m:r>
          </m:sub>
        </m:sSub>
        <m:r>
          <m:rPr>
            <m:sty m:val="p"/>
          </m:rPr>
          <m:t>,</m:t>
        </m:r>
        <m:sSub>
          <m:e>
            <m:r>
              <m:t>A</m:t>
            </m:r>
          </m:e>
          <m:sub>
            <m:r>
              <m:t>1</m:t>
            </m:r>
          </m:sub>
        </m:sSub>
        <m:sSub>
          <m:e>
            <m:r>
              <m:t>B</m:t>
            </m:r>
          </m:e>
          <m:sub>
            <m:r>
              <m:t>0</m:t>
            </m:r>
          </m:sub>
        </m:sSub>
        <m:r>
          <m:rPr>
            <m:sty m:val="p"/>
          </m:rPr>
          <m:t>,</m:t>
        </m:r>
        <m:sSub>
          <m:e>
            <m:r>
              <m:t>A</m:t>
            </m:r>
          </m:e>
          <m:sub>
            <m:r>
              <m:t>1</m:t>
            </m:r>
          </m:sub>
        </m:sSub>
        <m:sSub>
          <m:e>
            <m:r>
              <m:t>B</m:t>
            </m:r>
          </m:e>
          <m:sub>
            <m:r>
              <m:t>1</m:t>
            </m:r>
          </m:sub>
        </m:sSub>
      </m:oMath>
      <w:r>
        <w:t xml:space="preserve">, janë (65, 71, 69, 75). Faktori A është «dhoma e qetë»; Faktori B është «lista e kontrollit». Katrori mesatar i përbashkët i gabimit është</w:t>
      </w:r>
      <w:r>
        <w:t xml:space="preserve"> </w:t>
      </w:r>
      <m:oMath>
        <m:r>
          <m:t>M</m:t>
        </m:r>
        <m:sSub>
          <m:e>
            <m:r>
              <m:t>S</m:t>
            </m:r>
          </m:e>
          <m:sub>
            <m:r>
              <m:t>e</m:t>
            </m:r>
          </m:sub>
        </m:sSub>
        <m:r>
          <m:rPr>
            <m:sty m:val="p"/>
          </m:rPr>
          <m:t>=</m:t>
        </m:r>
        <m:r>
          <m:t>18</m:t>
        </m:r>
      </m:oMath>
      <w:r>
        <w:t xml:space="preserve">. (a) Llogariti dy mesataret margjinale për secilin faktor dhe mesataren e përgjithshme. (b) Përshkruaji modelet e të dy efekteve kryesore dhe modelin e ndërveprimit. (c) Shkruaji tri hipotezat zero. (d) Rindërtoji</w:t>
      </w:r>
      <w:r>
        <w:t xml:space="preserve"> </w:t>
      </w:r>
      <m:oMath>
        <m:r>
          <m:t>S</m:t>
        </m:r>
        <m:sSub>
          <m:e>
            <m:r>
              <m:t>S</m:t>
            </m:r>
          </m:e>
          <m:sub>
            <m:r>
              <m:t>A</m:t>
            </m:r>
          </m:sub>
        </m:sSub>
      </m:oMath>
      <w:r>
        <w:t xml:space="preserve">,</w:t>
      </w:r>
      <w:r>
        <w:t xml:space="preserve"> </w:t>
      </w:r>
      <m:oMath>
        <m:r>
          <m:t>S</m:t>
        </m:r>
        <m:sSub>
          <m:e>
            <m:r>
              <m:t>S</m:t>
            </m:r>
          </m:e>
          <m:sub>
            <m:r>
              <m:t>B</m:t>
            </m:r>
          </m:sub>
        </m:sSub>
      </m:oMath>
      <w:r>
        <w:t xml:space="preserve">,</w:t>
      </w:r>
      <w:r>
        <w:t xml:space="preserve"> </w:t>
      </w:r>
      <m:oMath>
        <m:r>
          <m:t>S</m:t>
        </m:r>
        <m:sSub>
          <m:e>
            <m:r>
              <m:t>S</m:t>
            </m:r>
          </m:e>
          <m:sub>
            <m:r>
              <m:t>A</m:t>
            </m:r>
            <m:r>
              <m:t>B</m:t>
            </m:r>
          </m:sub>
        </m:sSub>
      </m:oMath>
      <w:r>
        <w:t xml:space="preserve">,</w:t>
      </w:r>
      <w:r>
        <w:t xml:space="preserve"> </w:t>
      </w:r>
      <m:oMath>
        <m:r>
          <m:t>S</m:t>
        </m:r>
        <m:sSub>
          <m:e>
            <m:r>
              <m:t>S</m:t>
            </m:r>
          </m:e>
          <m:sub>
            <m:r>
              <m:t>e</m:t>
            </m:r>
          </m:sub>
        </m:sSub>
      </m:oMath>
      <w:r>
        <w:t xml:space="preserve">, shkallët e tyre të lirisë dhe tri raportet</w:t>
      </w:r>
      <w:r>
        <w:t xml:space="preserve"> </w:t>
      </w:r>
      <m:oMath>
        <m:r>
          <m:t>F</m:t>
        </m:r>
      </m:oMath>
      <w:r>
        <w:t xml:space="preserve">. (e) Vizato një grafik të mesatareve me</w:t>
      </w:r>
      <w:r>
        <w:t xml:space="preserve"> </w:t>
      </w:r>
      <m:oMath>
        <m:sSub>
          <m:e>
            <m:r>
              <m:t>B</m:t>
            </m:r>
          </m:e>
          <m:sub>
            <m:r>
              <m:t>0</m:t>
            </m:r>
          </m:sub>
        </m:sSub>
      </m:oMath>
      <w:r>
        <w:t xml:space="preserve"> </w:t>
      </w:r>
      <w:r>
        <w:t xml:space="preserve">dhe</w:t>
      </w:r>
      <w:r>
        <w:t xml:space="preserve"> </w:t>
      </w:r>
      <m:oMath>
        <m:sSub>
          <m:e>
            <m:r>
              <m:t>B</m:t>
            </m:r>
          </m:e>
          <m:sub>
            <m:r>
              <m:t>1</m:t>
            </m:r>
          </m:sub>
        </m:sSub>
      </m:oMath>
      <w:r>
        <w:t xml:space="preserve"> </w:t>
      </w:r>
      <w:r>
        <w:t xml:space="preserve">në boshtin horizontal dhe nga një vijë të emërtuar për secilin nivel të faktorit A. Shpjego si e shprehin vijat paralele ose joparalele rezultatin e ndërveprimit.</w:t>
      </w:r>
    </w:p>
    <w:bookmarkEnd w:id="100"/>
    <w:bookmarkStart w:id="101" w:name="X9ec3988099a23d5124ba239d61f02c767c24dee"/>
    <w:p>
      <w:pPr>
        <w:pStyle w:val="Heading3"/>
      </w:pPr>
      <w:r>
        <w:rPr>
          <w:rStyle w:val="VerbatimChar"/>
        </w:rPr>
        <w:t xml:space="preserve">T08-A08-V04</w:t>
      </w:r>
      <w:r>
        <w:t xml:space="preserve">: Udhëzimi dhe komentet kthyese</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studim i balancuar</w:t>
      </w:r>
      <w:r>
        <w:t xml:space="preserve"> </w:t>
      </w:r>
      <m:oMath>
        <m:r>
          <m:t>2</m:t>
        </m:r>
        <m:r>
          <m:rPr>
            <m:sty m:val="p"/>
          </m:rPr>
          <m:t>×</m:t>
        </m:r>
        <m:r>
          <m:t>2</m:t>
        </m:r>
      </m:oMath>
      <w:r>
        <w:t xml:space="preserve"> </w:t>
      </w:r>
      <w:r>
        <w:t xml:space="preserve">ka</w:t>
      </w:r>
      <w:r>
        <w:t xml:space="preserve"> </w:t>
      </w:r>
      <m:oMath>
        <m:r>
          <m:t>n</m:t>
        </m:r>
        <m:r>
          <m:rPr>
            <m:sty m:val="p"/>
          </m:rPr>
          <m:t>=</m:t>
        </m:r>
        <m:r>
          <m:t>6</m:t>
        </m:r>
      </m:oMath>
      <w:r>
        <w:t xml:space="preserve"> </w:t>
      </w:r>
      <w:r>
        <w:t xml:space="preserve">vrojtime për qelizë. Mesataret e qelizave, sipas rendit</w:t>
      </w:r>
      <w:r>
        <w:t xml:space="preserve"> </w:t>
      </w:r>
      <m:oMath>
        <m:sSub>
          <m:e>
            <m:r>
              <m:t>A</m:t>
            </m:r>
          </m:e>
          <m:sub>
            <m:r>
              <m:t>0</m:t>
            </m:r>
          </m:sub>
        </m:sSub>
        <m:sSub>
          <m:e>
            <m:r>
              <m:t>B</m:t>
            </m:r>
          </m:e>
          <m:sub>
            <m:r>
              <m:t>0</m:t>
            </m:r>
          </m:sub>
        </m:sSub>
        <m:r>
          <m:rPr>
            <m:sty m:val="p"/>
          </m:rPr>
          <m:t>,</m:t>
        </m:r>
        <m:sSub>
          <m:e>
            <m:r>
              <m:t>A</m:t>
            </m:r>
          </m:e>
          <m:sub>
            <m:r>
              <m:t>0</m:t>
            </m:r>
          </m:sub>
        </m:sSub>
        <m:sSub>
          <m:e>
            <m:r>
              <m:t>B</m:t>
            </m:r>
          </m:e>
          <m:sub>
            <m:r>
              <m:t>1</m:t>
            </m:r>
          </m:sub>
        </m:sSub>
        <m:r>
          <m:rPr>
            <m:sty m:val="p"/>
          </m:rPr>
          <m:t>,</m:t>
        </m:r>
        <m:sSub>
          <m:e>
            <m:r>
              <m:t>A</m:t>
            </m:r>
          </m:e>
          <m:sub>
            <m:r>
              <m:t>1</m:t>
            </m:r>
          </m:sub>
        </m:sSub>
        <m:sSub>
          <m:e>
            <m:r>
              <m:t>B</m:t>
            </m:r>
          </m:e>
          <m:sub>
            <m:r>
              <m:t>0</m:t>
            </m:r>
          </m:sub>
        </m:sSub>
        <m:r>
          <m:rPr>
            <m:sty m:val="p"/>
          </m:rPr>
          <m:t>,</m:t>
        </m:r>
        <m:sSub>
          <m:e>
            <m:r>
              <m:t>A</m:t>
            </m:r>
          </m:e>
          <m:sub>
            <m:r>
              <m:t>1</m:t>
            </m:r>
          </m:sub>
        </m:sSub>
        <m:sSub>
          <m:e>
            <m:r>
              <m:t>B</m:t>
            </m:r>
          </m:e>
          <m:sub>
            <m:r>
              <m:t>1</m:t>
            </m:r>
          </m:sub>
        </m:sSub>
      </m:oMath>
      <w:r>
        <w:t xml:space="preserve">, janë (50, 59, 56, 61). Faktori A është «udhëzimi»; Faktori B është «komentet kthyese». Katrori mesatar i përbashkët i gabimit është</w:t>
      </w:r>
      <w:r>
        <w:t xml:space="preserve"> </w:t>
      </w:r>
      <m:oMath>
        <m:r>
          <m:t>M</m:t>
        </m:r>
        <m:sSub>
          <m:e>
            <m:r>
              <m:t>S</m:t>
            </m:r>
          </m:e>
          <m:sub>
            <m:r>
              <m:t>e</m:t>
            </m:r>
          </m:sub>
        </m:sSub>
        <m:r>
          <m:rPr>
            <m:sty m:val="p"/>
          </m:rPr>
          <m:t>=</m:t>
        </m:r>
        <m:r>
          <m:t>15</m:t>
        </m:r>
      </m:oMath>
      <w:r>
        <w:t xml:space="preserve">. (a) Llogariti dy mesataret margjinale për secilin faktor dhe mesataren e përgjithshme. (b) Përshkruaji modelet e të dy efekteve kryesore dhe modelin e ndërveprimit. (c) Shkruaji tri hipotezat zero. (d) Rindërtoji</w:t>
      </w:r>
      <w:r>
        <w:t xml:space="preserve"> </w:t>
      </w:r>
      <m:oMath>
        <m:r>
          <m:t>S</m:t>
        </m:r>
        <m:sSub>
          <m:e>
            <m:r>
              <m:t>S</m:t>
            </m:r>
          </m:e>
          <m:sub>
            <m:r>
              <m:t>A</m:t>
            </m:r>
          </m:sub>
        </m:sSub>
      </m:oMath>
      <w:r>
        <w:t xml:space="preserve">,</w:t>
      </w:r>
      <w:r>
        <w:t xml:space="preserve"> </w:t>
      </w:r>
      <m:oMath>
        <m:r>
          <m:t>S</m:t>
        </m:r>
        <m:sSub>
          <m:e>
            <m:r>
              <m:t>S</m:t>
            </m:r>
          </m:e>
          <m:sub>
            <m:r>
              <m:t>B</m:t>
            </m:r>
          </m:sub>
        </m:sSub>
      </m:oMath>
      <w:r>
        <w:t xml:space="preserve">,</w:t>
      </w:r>
      <w:r>
        <w:t xml:space="preserve"> </w:t>
      </w:r>
      <m:oMath>
        <m:r>
          <m:t>S</m:t>
        </m:r>
        <m:sSub>
          <m:e>
            <m:r>
              <m:t>S</m:t>
            </m:r>
          </m:e>
          <m:sub>
            <m:r>
              <m:t>A</m:t>
            </m:r>
            <m:r>
              <m:t>B</m:t>
            </m:r>
          </m:sub>
        </m:sSub>
      </m:oMath>
      <w:r>
        <w:t xml:space="preserve">,</w:t>
      </w:r>
      <w:r>
        <w:t xml:space="preserve"> </w:t>
      </w:r>
      <m:oMath>
        <m:r>
          <m:t>S</m:t>
        </m:r>
        <m:sSub>
          <m:e>
            <m:r>
              <m:t>S</m:t>
            </m:r>
          </m:e>
          <m:sub>
            <m:r>
              <m:t>e</m:t>
            </m:r>
          </m:sub>
        </m:sSub>
      </m:oMath>
      <w:r>
        <w:t xml:space="preserve">, shkallët e tyre të lirisë dhe tri raportet</w:t>
      </w:r>
      <w:r>
        <w:t xml:space="preserve"> </w:t>
      </w:r>
      <m:oMath>
        <m:r>
          <m:t>F</m:t>
        </m:r>
      </m:oMath>
      <w:r>
        <w:t xml:space="preserve">. (e) Vizato një grafik të mesatareve me</w:t>
      </w:r>
      <w:r>
        <w:t xml:space="preserve"> </w:t>
      </w:r>
      <m:oMath>
        <m:sSub>
          <m:e>
            <m:r>
              <m:t>B</m:t>
            </m:r>
          </m:e>
          <m:sub>
            <m:r>
              <m:t>0</m:t>
            </m:r>
          </m:sub>
        </m:sSub>
      </m:oMath>
      <w:r>
        <w:t xml:space="preserve"> </w:t>
      </w:r>
      <w:r>
        <w:t xml:space="preserve">dhe</w:t>
      </w:r>
      <w:r>
        <w:t xml:space="preserve"> </w:t>
      </w:r>
      <m:oMath>
        <m:sSub>
          <m:e>
            <m:r>
              <m:t>B</m:t>
            </m:r>
          </m:e>
          <m:sub>
            <m:r>
              <m:t>1</m:t>
            </m:r>
          </m:sub>
        </m:sSub>
      </m:oMath>
      <w:r>
        <w:t xml:space="preserve"> </w:t>
      </w:r>
      <w:r>
        <w:t xml:space="preserve">në boshtin horizontal dhe nga një vijë të emërtuar për secilin nivel të faktorit A. Shpjego si e shprehin vijat paralele ose joparalele rezultatin e ndërveprimit.</w:t>
      </w:r>
    </w:p>
    <w:bookmarkEnd w:id="101"/>
    <w:bookmarkStart w:id="102" w:name="t08-a08-v05-ikonat-dhe-shembujt"/>
    <w:p>
      <w:pPr>
        <w:pStyle w:val="Heading3"/>
      </w:pPr>
      <w:r>
        <w:rPr>
          <w:rStyle w:val="VerbatimChar"/>
        </w:rPr>
        <w:t xml:space="preserve">T08-A08-V05</w:t>
      </w:r>
      <w:r>
        <w:t xml:space="preserve">: Ikonat dhe shembujt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studim i balancuar</w:t>
      </w:r>
      <w:r>
        <w:t xml:space="preserve"> </w:t>
      </w:r>
      <m:oMath>
        <m:r>
          <m:t>2</m:t>
        </m:r>
        <m:r>
          <m:rPr>
            <m:sty m:val="p"/>
          </m:rPr>
          <m:t>×</m:t>
        </m:r>
        <m:r>
          <m:t>2</m:t>
        </m:r>
      </m:oMath>
      <w:r>
        <w:t xml:space="preserve"> </w:t>
      </w:r>
      <w:r>
        <w:t xml:space="preserve">ka</w:t>
      </w:r>
      <w:r>
        <w:t xml:space="preserve"> </w:t>
      </w:r>
      <m:oMath>
        <m:r>
          <m:t>n</m:t>
        </m:r>
        <m:r>
          <m:rPr>
            <m:sty m:val="p"/>
          </m:rPr>
          <m:t>=</m:t>
        </m:r>
        <m:r>
          <m:t>6</m:t>
        </m:r>
      </m:oMath>
      <w:r>
        <w:t xml:space="preserve"> </w:t>
      </w:r>
      <w:r>
        <w:t xml:space="preserve">vrojtime për qelizë. Mesataret e qelizave, sipas rendit</w:t>
      </w:r>
      <w:r>
        <w:t xml:space="preserve"> </w:t>
      </w:r>
      <m:oMath>
        <m:sSub>
          <m:e>
            <m:r>
              <m:t>A</m:t>
            </m:r>
          </m:e>
          <m:sub>
            <m:r>
              <m:t>0</m:t>
            </m:r>
          </m:sub>
        </m:sSub>
        <m:sSub>
          <m:e>
            <m:r>
              <m:t>B</m:t>
            </m:r>
          </m:e>
          <m:sub>
            <m:r>
              <m:t>0</m:t>
            </m:r>
          </m:sub>
        </m:sSub>
        <m:r>
          <m:rPr>
            <m:sty m:val="p"/>
          </m:rPr>
          <m:t>,</m:t>
        </m:r>
        <m:sSub>
          <m:e>
            <m:r>
              <m:t>A</m:t>
            </m:r>
          </m:e>
          <m:sub>
            <m:r>
              <m:t>0</m:t>
            </m:r>
          </m:sub>
        </m:sSub>
        <m:sSub>
          <m:e>
            <m:r>
              <m:t>B</m:t>
            </m:r>
          </m:e>
          <m:sub>
            <m:r>
              <m:t>1</m:t>
            </m:r>
          </m:sub>
        </m:sSub>
        <m:r>
          <m:rPr>
            <m:sty m:val="p"/>
          </m:rPr>
          <m:t>,</m:t>
        </m:r>
        <m:sSub>
          <m:e>
            <m:r>
              <m:t>A</m:t>
            </m:r>
          </m:e>
          <m:sub>
            <m:r>
              <m:t>1</m:t>
            </m:r>
          </m:sub>
        </m:sSub>
        <m:sSub>
          <m:e>
            <m:r>
              <m:t>B</m:t>
            </m:r>
          </m:e>
          <m:sub>
            <m:r>
              <m:t>0</m:t>
            </m:r>
          </m:sub>
        </m:sSub>
        <m:r>
          <m:rPr>
            <m:sty m:val="p"/>
          </m:rPr>
          <m:t>,</m:t>
        </m:r>
        <m:sSub>
          <m:e>
            <m:r>
              <m:t>A</m:t>
            </m:r>
          </m:e>
          <m:sub>
            <m:r>
              <m:t>1</m:t>
            </m:r>
          </m:sub>
        </m:sSub>
        <m:sSub>
          <m:e>
            <m:r>
              <m:t>B</m:t>
            </m:r>
          </m:e>
          <m:sub>
            <m:r>
              <m:t>1</m:t>
            </m:r>
          </m:sub>
        </m:sSub>
      </m:oMath>
      <w:r>
        <w:t xml:space="preserve">, janë (72, 74, 76, 83). Faktori A është «ikonat»; Faktori B është «shembujt». Katrori mesatar i përbashkët i gabimit është</w:t>
      </w:r>
      <w:r>
        <w:t xml:space="preserve"> </w:t>
      </w:r>
      <m:oMath>
        <m:r>
          <m:t>M</m:t>
        </m:r>
        <m:sSub>
          <m:e>
            <m:r>
              <m:t>S</m:t>
            </m:r>
          </m:e>
          <m:sub>
            <m:r>
              <m:t>e</m:t>
            </m:r>
          </m:sub>
        </m:sSub>
        <m:r>
          <m:rPr>
            <m:sty m:val="p"/>
          </m:rPr>
          <m:t>=</m:t>
        </m:r>
        <m:r>
          <m:t>24</m:t>
        </m:r>
      </m:oMath>
      <w:r>
        <w:t xml:space="preserve">. (a) Llogariti dy mesataret margjinale për secilin faktor dhe mesataren e përgjithshme. (b) Përshkruaji modelet e të dy efekteve kryesore dhe modelin e ndërveprimit. (c) Shkruaji tri hipotezat zero. (d) Rindërtoji</w:t>
      </w:r>
      <w:r>
        <w:t xml:space="preserve"> </w:t>
      </w:r>
      <m:oMath>
        <m:r>
          <m:t>S</m:t>
        </m:r>
        <m:sSub>
          <m:e>
            <m:r>
              <m:t>S</m:t>
            </m:r>
          </m:e>
          <m:sub>
            <m:r>
              <m:t>A</m:t>
            </m:r>
          </m:sub>
        </m:sSub>
      </m:oMath>
      <w:r>
        <w:t xml:space="preserve">,</w:t>
      </w:r>
      <w:r>
        <w:t xml:space="preserve"> </w:t>
      </w:r>
      <m:oMath>
        <m:r>
          <m:t>S</m:t>
        </m:r>
        <m:sSub>
          <m:e>
            <m:r>
              <m:t>S</m:t>
            </m:r>
          </m:e>
          <m:sub>
            <m:r>
              <m:t>B</m:t>
            </m:r>
          </m:sub>
        </m:sSub>
      </m:oMath>
      <w:r>
        <w:t xml:space="preserve">,</w:t>
      </w:r>
      <w:r>
        <w:t xml:space="preserve"> </w:t>
      </w:r>
      <m:oMath>
        <m:r>
          <m:t>S</m:t>
        </m:r>
        <m:sSub>
          <m:e>
            <m:r>
              <m:t>S</m:t>
            </m:r>
          </m:e>
          <m:sub>
            <m:r>
              <m:t>A</m:t>
            </m:r>
            <m:r>
              <m:t>B</m:t>
            </m:r>
          </m:sub>
        </m:sSub>
      </m:oMath>
      <w:r>
        <w:t xml:space="preserve">,</w:t>
      </w:r>
      <w:r>
        <w:t xml:space="preserve"> </w:t>
      </w:r>
      <m:oMath>
        <m:r>
          <m:t>S</m:t>
        </m:r>
        <m:sSub>
          <m:e>
            <m:r>
              <m:t>S</m:t>
            </m:r>
          </m:e>
          <m:sub>
            <m:r>
              <m:t>e</m:t>
            </m:r>
          </m:sub>
        </m:sSub>
      </m:oMath>
      <w:r>
        <w:t xml:space="preserve">, shkallët e tyre të lirisë dhe tri raportet</w:t>
      </w:r>
      <w:r>
        <w:t xml:space="preserve"> </w:t>
      </w:r>
      <m:oMath>
        <m:r>
          <m:t>F</m:t>
        </m:r>
      </m:oMath>
      <w:r>
        <w:t xml:space="preserve">. (e) Vizato një grafik të mesatareve me</w:t>
      </w:r>
      <w:r>
        <w:t xml:space="preserve"> </w:t>
      </w:r>
      <m:oMath>
        <m:sSub>
          <m:e>
            <m:r>
              <m:t>B</m:t>
            </m:r>
          </m:e>
          <m:sub>
            <m:r>
              <m:t>0</m:t>
            </m:r>
          </m:sub>
        </m:sSub>
      </m:oMath>
      <w:r>
        <w:t xml:space="preserve"> </w:t>
      </w:r>
      <w:r>
        <w:t xml:space="preserve">dhe</w:t>
      </w:r>
      <w:r>
        <w:t xml:space="preserve"> </w:t>
      </w:r>
      <m:oMath>
        <m:sSub>
          <m:e>
            <m:r>
              <m:t>B</m:t>
            </m:r>
          </m:e>
          <m:sub>
            <m:r>
              <m:t>1</m:t>
            </m:r>
          </m:sub>
        </m:sSub>
      </m:oMath>
      <w:r>
        <w:t xml:space="preserve"> </w:t>
      </w:r>
      <w:r>
        <w:t xml:space="preserve">në boshtin horizontal dhe nga një vijë të emërtuar për secilin nivel të faktorit A. Shpjego si e shprehin vijat paralele ose joparalele rezultatin e ndërveprimit.</w:t>
      </w:r>
    </w:p>
    <w:bookmarkEnd w:id="102"/>
    <w:bookmarkStart w:id="103" w:name="t08-a08-v06-planifikimi-dhe-vetëtestimi"/>
    <w:p>
      <w:pPr>
        <w:pStyle w:val="Heading3"/>
      </w:pPr>
      <w:r>
        <w:rPr>
          <w:rStyle w:val="VerbatimChar"/>
        </w:rPr>
        <w:t xml:space="preserve">T08-A08-V06</w:t>
      </w:r>
      <w:r>
        <w:t xml:space="preserve">: Planifikimi dhe vetëtestimi</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studim i balancuar</w:t>
      </w:r>
      <w:r>
        <w:t xml:space="preserve"> </w:t>
      </w:r>
      <m:oMath>
        <m:r>
          <m:t>2</m:t>
        </m:r>
        <m:r>
          <m:rPr>
            <m:sty m:val="p"/>
          </m:rPr>
          <m:t>×</m:t>
        </m:r>
        <m:r>
          <m:t>2</m:t>
        </m:r>
      </m:oMath>
      <w:r>
        <w:t xml:space="preserve"> </w:t>
      </w:r>
      <w:r>
        <w:t xml:space="preserve">ka</w:t>
      </w:r>
      <w:r>
        <w:t xml:space="preserve"> </w:t>
      </w:r>
      <m:oMath>
        <m:r>
          <m:t>n</m:t>
        </m:r>
        <m:r>
          <m:rPr>
            <m:sty m:val="p"/>
          </m:rPr>
          <m:t>=</m:t>
        </m:r>
        <m:r>
          <m:t>6</m:t>
        </m:r>
      </m:oMath>
      <w:r>
        <w:t xml:space="preserve"> </w:t>
      </w:r>
      <w:r>
        <w:t xml:space="preserve">vrojtime për qelizë. Mesataret e qelizave, sipas rendit</w:t>
      </w:r>
      <w:r>
        <w:t xml:space="preserve"> </w:t>
      </w:r>
      <m:oMath>
        <m:sSub>
          <m:e>
            <m:r>
              <m:t>A</m:t>
            </m:r>
          </m:e>
          <m:sub>
            <m:r>
              <m:t>0</m:t>
            </m:r>
          </m:sub>
        </m:sSub>
        <m:sSub>
          <m:e>
            <m:r>
              <m:t>B</m:t>
            </m:r>
          </m:e>
          <m:sub>
            <m:r>
              <m:t>0</m:t>
            </m:r>
          </m:sub>
        </m:sSub>
        <m:r>
          <m:rPr>
            <m:sty m:val="p"/>
          </m:rPr>
          <m:t>,</m:t>
        </m:r>
        <m:sSub>
          <m:e>
            <m:r>
              <m:t>A</m:t>
            </m:r>
          </m:e>
          <m:sub>
            <m:r>
              <m:t>0</m:t>
            </m:r>
          </m:sub>
        </m:sSub>
        <m:sSub>
          <m:e>
            <m:r>
              <m:t>B</m:t>
            </m:r>
          </m:e>
          <m:sub>
            <m:r>
              <m:t>1</m:t>
            </m:r>
          </m:sub>
        </m:sSub>
        <m:r>
          <m:rPr>
            <m:sty m:val="p"/>
          </m:rPr>
          <m:t>,</m:t>
        </m:r>
        <m:sSub>
          <m:e>
            <m:r>
              <m:t>A</m:t>
            </m:r>
          </m:e>
          <m:sub>
            <m:r>
              <m:t>1</m:t>
            </m:r>
          </m:sub>
        </m:sSub>
        <m:sSub>
          <m:e>
            <m:r>
              <m:t>B</m:t>
            </m:r>
          </m:e>
          <m:sub>
            <m:r>
              <m:t>0</m:t>
            </m:r>
          </m:sub>
        </m:sSub>
        <m:r>
          <m:rPr>
            <m:sty m:val="p"/>
          </m:rPr>
          <m:t>,</m:t>
        </m:r>
        <m:sSub>
          <m:e>
            <m:r>
              <m:t>A</m:t>
            </m:r>
          </m:e>
          <m:sub>
            <m:r>
              <m:t>1</m:t>
            </m:r>
          </m:sub>
        </m:sSub>
        <m:sSub>
          <m:e>
            <m:r>
              <m:t>B</m:t>
            </m:r>
          </m:e>
          <m:sub>
            <m:r>
              <m:t>1</m:t>
            </m:r>
          </m:sub>
        </m:sSub>
      </m:oMath>
      <w:r>
        <w:t xml:space="preserve">, janë (60, 67, 66, 78). Faktori A është «planifikimi»; Faktori B është «vetëtestimi». Katrori mesatar i përbashkët i gabimit është</w:t>
      </w:r>
      <w:r>
        <w:t xml:space="preserve"> </w:t>
      </w:r>
      <m:oMath>
        <m:r>
          <m:t>M</m:t>
        </m:r>
        <m:sSub>
          <m:e>
            <m:r>
              <m:t>S</m:t>
            </m:r>
          </m:e>
          <m:sub>
            <m:r>
              <m:t>e</m:t>
            </m:r>
          </m:sub>
        </m:sSub>
        <m:r>
          <m:rPr>
            <m:sty m:val="p"/>
          </m:rPr>
          <m:t>=</m:t>
        </m:r>
        <m:r>
          <m:t>21</m:t>
        </m:r>
      </m:oMath>
      <w:r>
        <w:t xml:space="preserve">. (a) Llogariti dy mesataret margjinale për secilin faktor dhe mesataren e përgjithshme. (b) Përshkruaji modelet e të dy efekteve kryesore dhe modelin e ndërveprimit. (c) Shkruaji tri hipotezat zero. (d) Rindërtoji</w:t>
      </w:r>
      <w:r>
        <w:t xml:space="preserve"> </w:t>
      </w:r>
      <m:oMath>
        <m:r>
          <m:t>S</m:t>
        </m:r>
        <m:sSub>
          <m:e>
            <m:r>
              <m:t>S</m:t>
            </m:r>
          </m:e>
          <m:sub>
            <m:r>
              <m:t>A</m:t>
            </m:r>
          </m:sub>
        </m:sSub>
      </m:oMath>
      <w:r>
        <w:t xml:space="preserve">,</w:t>
      </w:r>
      <w:r>
        <w:t xml:space="preserve"> </w:t>
      </w:r>
      <m:oMath>
        <m:r>
          <m:t>S</m:t>
        </m:r>
        <m:sSub>
          <m:e>
            <m:r>
              <m:t>S</m:t>
            </m:r>
          </m:e>
          <m:sub>
            <m:r>
              <m:t>B</m:t>
            </m:r>
          </m:sub>
        </m:sSub>
      </m:oMath>
      <w:r>
        <w:t xml:space="preserve">,</w:t>
      </w:r>
      <w:r>
        <w:t xml:space="preserve"> </w:t>
      </w:r>
      <m:oMath>
        <m:r>
          <m:t>S</m:t>
        </m:r>
        <m:sSub>
          <m:e>
            <m:r>
              <m:t>S</m:t>
            </m:r>
          </m:e>
          <m:sub>
            <m:r>
              <m:t>A</m:t>
            </m:r>
            <m:r>
              <m:t>B</m:t>
            </m:r>
          </m:sub>
        </m:sSub>
      </m:oMath>
      <w:r>
        <w:t xml:space="preserve">,</w:t>
      </w:r>
      <w:r>
        <w:t xml:space="preserve"> </w:t>
      </w:r>
      <m:oMath>
        <m:r>
          <m:t>S</m:t>
        </m:r>
        <m:sSub>
          <m:e>
            <m:r>
              <m:t>S</m:t>
            </m:r>
          </m:e>
          <m:sub>
            <m:r>
              <m:t>e</m:t>
            </m:r>
          </m:sub>
        </m:sSub>
      </m:oMath>
      <w:r>
        <w:t xml:space="preserve">, shkallët e tyre të lirisë dhe tri raportet</w:t>
      </w:r>
      <w:r>
        <w:t xml:space="preserve"> </w:t>
      </w:r>
      <m:oMath>
        <m:r>
          <m:t>F</m:t>
        </m:r>
      </m:oMath>
      <w:r>
        <w:t xml:space="preserve">. (e) Vizato një grafik të mesatareve me</w:t>
      </w:r>
      <w:r>
        <w:t xml:space="preserve"> </w:t>
      </w:r>
      <m:oMath>
        <m:sSub>
          <m:e>
            <m:r>
              <m:t>B</m:t>
            </m:r>
          </m:e>
          <m:sub>
            <m:r>
              <m:t>0</m:t>
            </m:r>
          </m:sub>
        </m:sSub>
      </m:oMath>
      <w:r>
        <w:t xml:space="preserve"> </w:t>
      </w:r>
      <w:r>
        <w:t xml:space="preserve">dhe</w:t>
      </w:r>
      <w:r>
        <w:t xml:space="preserve"> </w:t>
      </w:r>
      <m:oMath>
        <m:sSub>
          <m:e>
            <m:r>
              <m:t>B</m:t>
            </m:r>
          </m:e>
          <m:sub>
            <m:r>
              <m:t>1</m:t>
            </m:r>
          </m:sub>
        </m:sSub>
      </m:oMath>
      <w:r>
        <w:t xml:space="preserve"> </w:t>
      </w:r>
      <w:r>
        <w:t xml:space="preserve">në boshtin horizontal dhe nga një vijë të emërtuar për secilin nivel të faktorit A. Shpjego si e shprehin vijat paralele ose joparalele rezultatin e ndërveprimit.</w:t>
      </w:r>
    </w:p>
    <w:bookmarkEnd w:id="103"/>
    <w:bookmarkStart w:id="104" w:name="X59bc5a334646607e28afc8de0a8aafa2dd9e859"/>
    <w:p>
      <w:pPr>
        <w:pStyle w:val="Heading3"/>
      </w:pPr>
      <w:r>
        <w:rPr>
          <w:rStyle w:val="VerbatimChar"/>
        </w:rPr>
        <w:t xml:space="preserve">T08-A08-V07</w:t>
      </w:r>
      <w:r>
        <w:t xml:space="preserve">: Ndriçimi dhe zhurma e sfondit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studim i balancuar</w:t>
      </w:r>
      <w:r>
        <w:t xml:space="preserve"> </w:t>
      </w:r>
      <m:oMath>
        <m:r>
          <m:t>2</m:t>
        </m:r>
        <m:r>
          <m:rPr>
            <m:sty m:val="p"/>
          </m:rPr>
          <m:t>×</m:t>
        </m:r>
        <m:r>
          <m:t>2</m:t>
        </m:r>
      </m:oMath>
      <w:r>
        <w:t xml:space="preserve"> </w:t>
      </w:r>
      <w:r>
        <w:t xml:space="preserve">ka</w:t>
      </w:r>
      <w:r>
        <w:t xml:space="preserve"> </w:t>
      </w:r>
      <m:oMath>
        <m:r>
          <m:t>n</m:t>
        </m:r>
        <m:r>
          <m:rPr>
            <m:sty m:val="p"/>
          </m:rPr>
          <m:t>=</m:t>
        </m:r>
        <m:r>
          <m:t>6</m:t>
        </m:r>
      </m:oMath>
      <w:r>
        <w:t xml:space="preserve"> </w:t>
      </w:r>
      <w:r>
        <w:t xml:space="preserve">vrojtime për qelizë. Mesataret e qelizave, sipas rendit</w:t>
      </w:r>
      <w:r>
        <w:t xml:space="preserve"> </w:t>
      </w:r>
      <m:oMath>
        <m:sSub>
          <m:e>
            <m:r>
              <m:t>A</m:t>
            </m:r>
          </m:e>
          <m:sub>
            <m:r>
              <m:t>0</m:t>
            </m:r>
          </m:sub>
        </m:sSub>
        <m:sSub>
          <m:e>
            <m:r>
              <m:t>B</m:t>
            </m:r>
          </m:e>
          <m:sub>
            <m:r>
              <m:t>0</m:t>
            </m:r>
          </m:sub>
        </m:sSub>
        <m:r>
          <m:rPr>
            <m:sty m:val="p"/>
          </m:rPr>
          <m:t>,</m:t>
        </m:r>
        <m:sSub>
          <m:e>
            <m:r>
              <m:t>A</m:t>
            </m:r>
          </m:e>
          <m:sub>
            <m:r>
              <m:t>0</m:t>
            </m:r>
          </m:sub>
        </m:sSub>
        <m:sSub>
          <m:e>
            <m:r>
              <m:t>B</m:t>
            </m:r>
          </m:e>
          <m:sub>
            <m:r>
              <m:t>1</m:t>
            </m:r>
          </m:sub>
        </m:sSub>
        <m:r>
          <m:rPr>
            <m:sty m:val="p"/>
          </m:rPr>
          <m:t>,</m:t>
        </m:r>
        <m:sSub>
          <m:e>
            <m:r>
              <m:t>A</m:t>
            </m:r>
          </m:e>
          <m:sub>
            <m:r>
              <m:t>1</m:t>
            </m:r>
          </m:sub>
        </m:sSub>
        <m:sSub>
          <m:e>
            <m:r>
              <m:t>B</m:t>
            </m:r>
          </m:e>
          <m:sub>
            <m:r>
              <m:t>0</m:t>
            </m:r>
          </m:sub>
        </m:sSub>
        <m:r>
          <m:rPr>
            <m:sty m:val="p"/>
          </m:rPr>
          <m:t>,</m:t>
        </m:r>
        <m:sSub>
          <m:e>
            <m:r>
              <m:t>A</m:t>
            </m:r>
          </m:e>
          <m:sub>
            <m:r>
              <m:t>1</m:t>
            </m:r>
          </m:sub>
        </m:sSub>
        <m:sSub>
          <m:e>
            <m:r>
              <m:t>B</m:t>
            </m:r>
          </m:e>
          <m:sub>
            <m:r>
              <m:t>1</m:t>
            </m:r>
          </m:sub>
        </m:sSub>
      </m:oMath>
      <w:r>
        <w:t xml:space="preserve">, janë (74, 67, 70, 65). Faktori A është «ndriçimi i fortë»; Faktori B është «zhurma». Katrori mesatar i përbashkët i gabimit është</w:t>
      </w:r>
      <w:r>
        <w:t xml:space="preserve"> </w:t>
      </w:r>
      <m:oMath>
        <m:r>
          <m:t>M</m:t>
        </m:r>
        <m:sSub>
          <m:e>
            <m:r>
              <m:t>S</m:t>
            </m:r>
          </m:e>
          <m:sub>
            <m:r>
              <m:t>e</m:t>
            </m:r>
          </m:sub>
        </m:sSub>
        <m:r>
          <m:rPr>
            <m:sty m:val="p"/>
          </m:rPr>
          <m:t>=</m:t>
        </m:r>
        <m:r>
          <m:t>17</m:t>
        </m:r>
      </m:oMath>
      <w:r>
        <w:t xml:space="preserve">. (a) Llogariti dy mesataret margjinale për secilin faktor dhe mesataren e përgjithshme. (b) Përshkruaji modelet e të dy efekteve kryesore dhe modelin e ndërveprimit. (c) Shkruaji tri hipotezat zero. (d) Rindërtoji</w:t>
      </w:r>
      <w:r>
        <w:t xml:space="preserve"> </w:t>
      </w:r>
      <m:oMath>
        <m:r>
          <m:t>S</m:t>
        </m:r>
        <m:sSub>
          <m:e>
            <m:r>
              <m:t>S</m:t>
            </m:r>
          </m:e>
          <m:sub>
            <m:r>
              <m:t>A</m:t>
            </m:r>
          </m:sub>
        </m:sSub>
      </m:oMath>
      <w:r>
        <w:t xml:space="preserve">,</w:t>
      </w:r>
      <w:r>
        <w:t xml:space="preserve"> </w:t>
      </w:r>
      <m:oMath>
        <m:r>
          <m:t>S</m:t>
        </m:r>
        <m:sSub>
          <m:e>
            <m:r>
              <m:t>S</m:t>
            </m:r>
          </m:e>
          <m:sub>
            <m:r>
              <m:t>B</m:t>
            </m:r>
          </m:sub>
        </m:sSub>
      </m:oMath>
      <w:r>
        <w:t xml:space="preserve">,</w:t>
      </w:r>
      <w:r>
        <w:t xml:space="preserve"> </w:t>
      </w:r>
      <m:oMath>
        <m:r>
          <m:t>S</m:t>
        </m:r>
        <m:sSub>
          <m:e>
            <m:r>
              <m:t>S</m:t>
            </m:r>
          </m:e>
          <m:sub>
            <m:r>
              <m:t>A</m:t>
            </m:r>
            <m:r>
              <m:t>B</m:t>
            </m:r>
          </m:sub>
        </m:sSub>
      </m:oMath>
      <w:r>
        <w:t xml:space="preserve">,</w:t>
      </w:r>
      <w:r>
        <w:t xml:space="preserve"> </w:t>
      </w:r>
      <m:oMath>
        <m:r>
          <m:t>S</m:t>
        </m:r>
        <m:sSub>
          <m:e>
            <m:r>
              <m:t>S</m:t>
            </m:r>
          </m:e>
          <m:sub>
            <m:r>
              <m:t>e</m:t>
            </m:r>
          </m:sub>
        </m:sSub>
      </m:oMath>
      <w:r>
        <w:t xml:space="preserve">, shkallët e tyre të lirisë dhe tri raportet</w:t>
      </w:r>
      <w:r>
        <w:t xml:space="preserve"> </w:t>
      </w:r>
      <m:oMath>
        <m:r>
          <m:t>F</m:t>
        </m:r>
      </m:oMath>
      <w:r>
        <w:t xml:space="preserve">. (e) Vizato një grafik të mesatareve me</w:t>
      </w:r>
      <w:r>
        <w:t xml:space="preserve"> </w:t>
      </w:r>
      <m:oMath>
        <m:sSub>
          <m:e>
            <m:r>
              <m:t>B</m:t>
            </m:r>
          </m:e>
          <m:sub>
            <m:r>
              <m:t>0</m:t>
            </m:r>
          </m:sub>
        </m:sSub>
      </m:oMath>
      <w:r>
        <w:t xml:space="preserve"> </w:t>
      </w:r>
      <w:r>
        <w:t xml:space="preserve">dhe</w:t>
      </w:r>
      <w:r>
        <w:t xml:space="preserve"> </w:t>
      </w:r>
      <m:oMath>
        <m:sSub>
          <m:e>
            <m:r>
              <m:t>B</m:t>
            </m:r>
          </m:e>
          <m:sub>
            <m:r>
              <m:t>1</m:t>
            </m:r>
          </m:sub>
        </m:sSub>
      </m:oMath>
      <w:r>
        <w:t xml:space="preserve"> </w:t>
      </w:r>
      <w:r>
        <w:t xml:space="preserve">në boshtin horizontal dhe nga një vijë të emërtuar për secilin nivel të faktorit A. Shpjego si e shprehin vijat paralele ose joparalele rezultatin e ndërveprimit.</w:t>
      </w:r>
    </w:p>
    <w:bookmarkEnd w:id="104"/>
    <w:bookmarkStart w:id="105" w:name="t08-a08-v08-orientimi-dhe-shenjat"/>
    <w:p>
      <w:pPr>
        <w:pStyle w:val="Heading3"/>
      </w:pPr>
      <w:r>
        <w:rPr>
          <w:rStyle w:val="VerbatimChar"/>
        </w:rPr>
        <w:t xml:space="preserve">T08-A08-V08</w:t>
      </w:r>
      <w:r>
        <w:t xml:space="preserve">: Orientimi dhe shenjat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studim i balancuar</w:t>
      </w:r>
      <w:r>
        <w:t xml:space="preserve"> </w:t>
      </w:r>
      <m:oMath>
        <m:r>
          <m:t>2</m:t>
        </m:r>
        <m:r>
          <m:rPr>
            <m:sty m:val="p"/>
          </m:rPr>
          <m:t>×</m:t>
        </m:r>
        <m:r>
          <m:t>2</m:t>
        </m:r>
      </m:oMath>
      <w:r>
        <w:t xml:space="preserve"> </w:t>
      </w:r>
      <w:r>
        <w:t xml:space="preserve">ka</w:t>
      </w:r>
      <w:r>
        <w:t xml:space="preserve"> </w:t>
      </w:r>
      <m:oMath>
        <m:r>
          <m:t>n</m:t>
        </m:r>
        <m:r>
          <m:rPr>
            <m:sty m:val="p"/>
          </m:rPr>
          <m:t>=</m:t>
        </m:r>
        <m:r>
          <m:t>6</m:t>
        </m:r>
      </m:oMath>
      <w:r>
        <w:t xml:space="preserve"> </w:t>
      </w:r>
      <w:r>
        <w:t xml:space="preserve">vrojtime për qelizë. Mesataret e qelizave, sipas rendit</w:t>
      </w:r>
      <w:r>
        <w:t xml:space="preserve"> </w:t>
      </w:r>
      <m:oMath>
        <m:sSub>
          <m:e>
            <m:r>
              <m:t>A</m:t>
            </m:r>
          </m:e>
          <m:sub>
            <m:r>
              <m:t>0</m:t>
            </m:r>
          </m:sub>
        </m:sSub>
        <m:sSub>
          <m:e>
            <m:r>
              <m:t>B</m:t>
            </m:r>
          </m:e>
          <m:sub>
            <m:r>
              <m:t>0</m:t>
            </m:r>
          </m:sub>
        </m:sSub>
        <m:r>
          <m:rPr>
            <m:sty m:val="p"/>
          </m:rPr>
          <m:t>,</m:t>
        </m:r>
        <m:sSub>
          <m:e>
            <m:r>
              <m:t>A</m:t>
            </m:r>
          </m:e>
          <m:sub>
            <m:r>
              <m:t>0</m:t>
            </m:r>
          </m:sub>
        </m:sSub>
        <m:sSub>
          <m:e>
            <m:r>
              <m:t>B</m:t>
            </m:r>
          </m:e>
          <m:sub>
            <m:r>
              <m:t>1</m:t>
            </m:r>
          </m:sub>
        </m:sSub>
        <m:r>
          <m:rPr>
            <m:sty m:val="p"/>
          </m:rPr>
          <m:t>,</m:t>
        </m:r>
        <m:sSub>
          <m:e>
            <m:r>
              <m:t>A</m:t>
            </m:r>
          </m:e>
          <m:sub>
            <m:r>
              <m:t>1</m:t>
            </m:r>
          </m:sub>
        </m:sSub>
        <m:sSub>
          <m:e>
            <m:r>
              <m:t>B</m:t>
            </m:r>
          </m:e>
          <m:sub>
            <m:r>
              <m:t>0</m:t>
            </m:r>
          </m:sub>
        </m:sSub>
        <m:r>
          <m:rPr>
            <m:sty m:val="p"/>
          </m:rPr>
          <m:t>,</m:t>
        </m:r>
        <m:sSub>
          <m:e>
            <m:r>
              <m:t>A</m:t>
            </m:r>
          </m:e>
          <m:sub>
            <m:r>
              <m:t>1</m:t>
            </m:r>
          </m:sub>
        </m:sSub>
        <m:sSub>
          <m:e>
            <m:r>
              <m:t>B</m:t>
            </m:r>
          </m:e>
          <m:sub>
            <m:r>
              <m:t>1</m:t>
            </m:r>
          </m:sub>
        </m:sSub>
      </m:oMath>
      <w:r>
        <w:t xml:space="preserve">, janë (48, 55, 59, 68). Faktori A është «orientimi»; Faktori B është «shenjat». Katrori mesatar i përbashkët i gabimit është</w:t>
      </w:r>
      <w:r>
        <w:t xml:space="preserve"> </w:t>
      </w:r>
      <m:oMath>
        <m:r>
          <m:t>M</m:t>
        </m:r>
        <m:sSub>
          <m:e>
            <m:r>
              <m:t>S</m:t>
            </m:r>
          </m:e>
          <m:sub>
            <m:r>
              <m:t>e</m:t>
            </m:r>
          </m:sub>
        </m:sSub>
        <m:r>
          <m:rPr>
            <m:sty m:val="p"/>
          </m:rPr>
          <m:t>=</m:t>
        </m:r>
        <m:r>
          <m:t>19</m:t>
        </m:r>
      </m:oMath>
      <w:r>
        <w:t xml:space="preserve">. (a) Llogariti dy mesataret margjinale për secilin faktor dhe mesataren e përgjithshme. (b) Përshkruaji modelet e të dy efekteve kryesore dhe modelin e ndërveprimit. (c) Shkruaji tri hipotezat zero. (d) Rindërtoji</w:t>
      </w:r>
      <w:r>
        <w:t xml:space="preserve"> </w:t>
      </w:r>
      <m:oMath>
        <m:r>
          <m:t>S</m:t>
        </m:r>
        <m:sSub>
          <m:e>
            <m:r>
              <m:t>S</m:t>
            </m:r>
          </m:e>
          <m:sub>
            <m:r>
              <m:t>A</m:t>
            </m:r>
          </m:sub>
        </m:sSub>
      </m:oMath>
      <w:r>
        <w:t xml:space="preserve">,</w:t>
      </w:r>
      <w:r>
        <w:t xml:space="preserve"> </w:t>
      </w:r>
      <m:oMath>
        <m:r>
          <m:t>S</m:t>
        </m:r>
        <m:sSub>
          <m:e>
            <m:r>
              <m:t>S</m:t>
            </m:r>
          </m:e>
          <m:sub>
            <m:r>
              <m:t>B</m:t>
            </m:r>
          </m:sub>
        </m:sSub>
      </m:oMath>
      <w:r>
        <w:t xml:space="preserve">,</w:t>
      </w:r>
      <w:r>
        <w:t xml:space="preserve"> </w:t>
      </w:r>
      <m:oMath>
        <m:r>
          <m:t>S</m:t>
        </m:r>
        <m:sSub>
          <m:e>
            <m:r>
              <m:t>S</m:t>
            </m:r>
          </m:e>
          <m:sub>
            <m:r>
              <m:t>A</m:t>
            </m:r>
            <m:r>
              <m:t>B</m:t>
            </m:r>
          </m:sub>
        </m:sSub>
      </m:oMath>
      <w:r>
        <w:t xml:space="preserve">,</w:t>
      </w:r>
      <w:r>
        <w:t xml:space="preserve"> </w:t>
      </w:r>
      <m:oMath>
        <m:r>
          <m:t>S</m:t>
        </m:r>
        <m:sSub>
          <m:e>
            <m:r>
              <m:t>S</m:t>
            </m:r>
          </m:e>
          <m:sub>
            <m:r>
              <m:t>e</m:t>
            </m:r>
          </m:sub>
        </m:sSub>
      </m:oMath>
      <w:r>
        <w:t xml:space="preserve">, shkallët e tyre të lirisë dhe tri raportet</w:t>
      </w:r>
      <w:r>
        <w:t xml:space="preserve"> </w:t>
      </w:r>
      <m:oMath>
        <m:r>
          <m:t>F</m:t>
        </m:r>
      </m:oMath>
      <w:r>
        <w:t xml:space="preserve">. (e) Vizato një grafik të mesatareve me</w:t>
      </w:r>
      <w:r>
        <w:t xml:space="preserve"> </w:t>
      </w:r>
      <m:oMath>
        <m:sSub>
          <m:e>
            <m:r>
              <m:t>B</m:t>
            </m:r>
          </m:e>
          <m:sub>
            <m:r>
              <m:t>0</m:t>
            </m:r>
          </m:sub>
        </m:sSub>
      </m:oMath>
      <w:r>
        <w:t xml:space="preserve"> </w:t>
      </w:r>
      <w:r>
        <w:t xml:space="preserve">dhe</w:t>
      </w:r>
      <w:r>
        <w:t xml:space="preserve"> </w:t>
      </w:r>
      <m:oMath>
        <m:sSub>
          <m:e>
            <m:r>
              <m:t>B</m:t>
            </m:r>
          </m:e>
          <m:sub>
            <m:r>
              <m:t>1</m:t>
            </m:r>
          </m:sub>
        </m:sSub>
      </m:oMath>
      <w:r>
        <w:t xml:space="preserve"> </w:t>
      </w:r>
      <w:r>
        <w:t xml:space="preserve">në boshtin horizontal dhe nga një vijë të emërtuar për secilin nivel të faktorit A. Shpjego si e shprehin vijat paralele ose joparalele rezultatin e ndërveprimit.</w:t>
      </w:r>
    </w:p>
    <w:bookmarkEnd w:id="105"/>
    <w:bookmarkStart w:id="106" w:name="X02282fd5d33b3210951e4ac4fe94c5c3658774b"/>
    <w:p>
      <w:pPr>
        <w:pStyle w:val="Heading3"/>
      </w:pPr>
      <w:r>
        <w:rPr>
          <w:rStyle w:val="VerbatimChar"/>
        </w:rPr>
        <w:t xml:space="preserve">T08-A08-V09</w:t>
      </w:r>
      <w:r>
        <w:t xml:space="preserve">: Shpërndarja në kohë dhe shenjat e rikujtimit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studim i balancuar</w:t>
      </w:r>
      <w:r>
        <w:t xml:space="preserve"> </w:t>
      </w:r>
      <m:oMath>
        <m:r>
          <m:t>2</m:t>
        </m:r>
        <m:r>
          <m:rPr>
            <m:sty m:val="p"/>
          </m:rPr>
          <m:t>×</m:t>
        </m:r>
        <m:r>
          <m:t>2</m:t>
        </m:r>
      </m:oMath>
      <w:r>
        <w:t xml:space="preserve"> </w:t>
      </w:r>
      <w:r>
        <w:t xml:space="preserve">ka</w:t>
      </w:r>
      <w:r>
        <w:t xml:space="preserve"> </w:t>
      </w:r>
      <m:oMath>
        <m:r>
          <m:t>n</m:t>
        </m:r>
        <m:r>
          <m:rPr>
            <m:sty m:val="p"/>
          </m:rPr>
          <m:t>=</m:t>
        </m:r>
        <m:r>
          <m:t>6</m:t>
        </m:r>
      </m:oMath>
      <w:r>
        <w:t xml:space="preserve"> </w:t>
      </w:r>
      <w:r>
        <w:t xml:space="preserve">vrojtime për qelizë. Mesataret e qelizave, sipas rendit</w:t>
      </w:r>
      <w:r>
        <w:t xml:space="preserve"> </w:t>
      </w:r>
      <m:oMath>
        <m:sSub>
          <m:e>
            <m:r>
              <m:t>A</m:t>
            </m:r>
          </m:e>
          <m:sub>
            <m:r>
              <m:t>0</m:t>
            </m:r>
          </m:sub>
        </m:sSub>
        <m:sSub>
          <m:e>
            <m:r>
              <m:t>B</m:t>
            </m:r>
          </m:e>
          <m:sub>
            <m:r>
              <m:t>0</m:t>
            </m:r>
          </m:sub>
        </m:sSub>
        <m:r>
          <m:rPr>
            <m:sty m:val="p"/>
          </m:rPr>
          <m:t>,</m:t>
        </m:r>
        <m:sSub>
          <m:e>
            <m:r>
              <m:t>A</m:t>
            </m:r>
          </m:e>
          <m:sub>
            <m:r>
              <m:t>0</m:t>
            </m:r>
          </m:sub>
        </m:sSub>
        <m:sSub>
          <m:e>
            <m:r>
              <m:t>B</m:t>
            </m:r>
          </m:e>
          <m:sub>
            <m:r>
              <m:t>1</m:t>
            </m:r>
          </m:sub>
        </m:sSub>
        <m:r>
          <m:rPr>
            <m:sty m:val="p"/>
          </m:rPr>
          <m:t>,</m:t>
        </m:r>
        <m:sSub>
          <m:e>
            <m:r>
              <m:t>A</m:t>
            </m:r>
          </m:e>
          <m:sub>
            <m:r>
              <m:t>1</m:t>
            </m:r>
          </m:sub>
        </m:sSub>
        <m:sSub>
          <m:e>
            <m:r>
              <m:t>B</m:t>
            </m:r>
          </m:e>
          <m:sub>
            <m:r>
              <m:t>0</m:t>
            </m:r>
          </m:sub>
        </m:sSub>
        <m:r>
          <m:rPr>
            <m:sty m:val="p"/>
          </m:rPr>
          <m:t>,</m:t>
        </m:r>
        <m:sSub>
          <m:e>
            <m:r>
              <m:t>A</m:t>
            </m:r>
          </m:e>
          <m:sub>
            <m:r>
              <m:t>1</m:t>
            </m:r>
          </m:sub>
        </m:sSub>
        <m:sSub>
          <m:e>
            <m:r>
              <m:t>B</m:t>
            </m:r>
          </m:e>
          <m:sub>
            <m:r>
              <m:t>1</m:t>
            </m:r>
          </m:sub>
        </m:sSub>
      </m:oMath>
      <w:r>
        <w:t xml:space="preserve">, janë (64, 72, 69, 80). Faktori A është «shpërndarja në kohë»; Faktori B është «shenjat e rikujtimit». Katrori mesatar i përbashkët i gabimit është</w:t>
      </w:r>
      <w:r>
        <w:t xml:space="preserve"> </w:t>
      </w:r>
      <m:oMath>
        <m:r>
          <m:t>M</m:t>
        </m:r>
        <m:sSub>
          <m:e>
            <m:r>
              <m:t>S</m:t>
            </m:r>
          </m:e>
          <m:sub>
            <m:r>
              <m:t>e</m:t>
            </m:r>
          </m:sub>
        </m:sSub>
        <m:r>
          <m:rPr>
            <m:sty m:val="p"/>
          </m:rPr>
          <m:t>=</m:t>
        </m:r>
        <m:r>
          <m:t>23</m:t>
        </m:r>
      </m:oMath>
      <w:r>
        <w:t xml:space="preserve">. (a) Llogariti dy mesataret margjinale për secilin faktor dhe mesataren e përgjithshme. (b) Përshkruaji modelet e të dy efekteve kryesore dhe modelin e ndërveprimit. (c) Shkruaji tri hipotezat zero. (d) Rindërtoji</w:t>
      </w:r>
      <w:r>
        <w:t xml:space="preserve"> </w:t>
      </w:r>
      <m:oMath>
        <m:r>
          <m:t>S</m:t>
        </m:r>
        <m:sSub>
          <m:e>
            <m:r>
              <m:t>S</m:t>
            </m:r>
          </m:e>
          <m:sub>
            <m:r>
              <m:t>A</m:t>
            </m:r>
          </m:sub>
        </m:sSub>
      </m:oMath>
      <w:r>
        <w:t xml:space="preserve">,</w:t>
      </w:r>
      <w:r>
        <w:t xml:space="preserve"> </w:t>
      </w:r>
      <m:oMath>
        <m:r>
          <m:t>S</m:t>
        </m:r>
        <m:sSub>
          <m:e>
            <m:r>
              <m:t>S</m:t>
            </m:r>
          </m:e>
          <m:sub>
            <m:r>
              <m:t>B</m:t>
            </m:r>
          </m:sub>
        </m:sSub>
      </m:oMath>
      <w:r>
        <w:t xml:space="preserve">,</w:t>
      </w:r>
      <w:r>
        <w:t xml:space="preserve"> </w:t>
      </w:r>
      <m:oMath>
        <m:r>
          <m:t>S</m:t>
        </m:r>
        <m:sSub>
          <m:e>
            <m:r>
              <m:t>S</m:t>
            </m:r>
          </m:e>
          <m:sub>
            <m:r>
              <m:t>A</m:t>
            </m:r>
            <m:r>
              <m:t>B</m:t>
            </m:r>
          </m:sub>
        </m:sSub>
      </m:oMath>
      <w:r>
        <w:t xml:space="preserve">,</w:t>
      </w:r>
      <w:r>
        <w:t xml:space="preserve"> </w:t>
      </w:r>
      <m:oMath>
        <m:r>
          <m:t>S</m:t>
        </m:r>
        <m:sSub>
          <m:e>
            <m:r>
              <m:t>S</m:t>
            </m:r>
          </m:e>
          <m:sub>
            <m:r>
              <m:t>e</m:t>
            </m:r>
          </m:sub>
        </m:sSub>
      </m:oMath>
      <w:r>
        <w:t xml:space="preserve">, shkallët e tyre të lirisë dhe tri raportet</w:t>
      </w:r>
      <w:r>
        <w:t xml:space="preserve"> </w:t>
      </w:r>
      <m:oMath>
        <m:r>
          <m:t>F</m:t>
        </m:r>
      </m:oMath>
      <w:r>
        <w:t xml:space="preserve">. (e) Vizato një grafik të mesatareve me</w:t>
      </w:r>
      <w:r>
        <w:t xml:space="preserve"> </w:t>
      </w:r>
      <m:oMath>
        <m:sSub>
          <m:e>
            <m:r>
              <m:t>B</m:t>
            </m:r>
          </m:e>
          <m:sub>
            <m:r>
              <m:t>0</m:t>
            </m:r>
          </m:sub>
        </m:sSub>
      </m:oMath>
      <w:r>
        <w:t xml:space="preserve"> </w:t>
      </w:r>
      <w:r>
        <w:t xml:space="preserve">dhe</w:t>
      </w:r>
      <w:r>
        <w:t xml:space="preserve"> </w:t>
      </w:r>
      <m:oMath>
        <m:sSub>
          <m:e>
            <m:r>
              <m:t>B</m:t>
            </m:r>
          </m:e>
          <m:sub>
            <m:r>
              <m:t>1</m:t>
            </m:r>
          </m:sub>
        </m:sSub>
      </m:oMath>
      <w:r>
        <w:t xml:space="preserve"> </w:t>
      </w:r>
      <w:r>
        <w:t xml:space="preserve">në boshtin horizontal dhe nga një vijë të emërtuar për secilin nivel të faktorit A. Shpjego si e shprehin vijat paralele ose joparalele rezultatin e ndërveprimit.</w:t>
      </w:r>
    </w:p>
    <w:bookmarkEnd w:id="106"/>
    <w:bookmarkStart w:id="107" w:name="X33e585e305c98734031f18d5198af5898676ee3"/>
    <w:p>
      <w:pPr>
        <w:pStyle w:val="Heading3"/>
      </w:pPr>
      <w:r>
        <w:rPr>
          <w:rStyle w:val="VerbatimChar"/>
        </w:rPr>
        <w:t xml:space="preserve">T08-A08-V10</w:t>
      </w:r>
      <w:r>
        <w:t xml:space="preserve">: Modeli dhe shqyrtimi nga bashkëmoshatarët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studim i balancuar</w:t>
      </w:r>
      <w:r>
        <w:t xml:space="preserve"> </w:t>
      </w:r>
      <m:oMath>
        <m:r>
          <m:t>2</m:t>
        </m:r>
        <m:r>
          <m:rPr>
            <m:sty m:val="p"/>
          </m:rPr>
          <m:t>×</m:t>
        </m:r>
        <m:r>
          <m:t>2</m:t>
        </m:r>
      </m:oMath>
      <w:r>
        <w:t xml:space="preserve"> </w:t>
      </w:r>
      <w:r>
        <w:t xml:space="preserve">ka</w:t>
      </w:r>
      <w:r>
        <w:t xml:space="preserve"> </w:t>
      </w:r>
      <m:oMath>
        <m:r>
          <m:t>n</m:t>
        </m:r>
        <m:r>
          <m:rPr>
            <m:sty m:val="p"/>
          </m:rPr>
          <m:t>=</m:t>
        </m:r>
        <m:r>
          <m:t>6</m:t>
        </m:r>
      </m:oMath>
      <w:r>
        <w:t xml:space="preserve"> </w:t>
      </w:r>
      <w:r>
        <w:t xml:space="preserve">vrojtime për qelizë. Mesataret e qelizave, sipas rendit</w:t>
      </w:r>
      <w:r>
        <w:t xml:space="preserve"> </w:t>
      </w:r>
      <m:oMath>
        <m:sSub>
          <m:e>
            <m:r>
              <m:t>A</m:t>
            </m:r>
          </m:e>
          <m:sub>
            <m:r>
              <m:t>0</m:t>
            </m:r>
          </m:sub>
        </m:sSub>
        <m:sSub>
          <m:e>
            <m:r>
              <m:t>B</m:t>
            </m:r>
          </m:e>
          <m:sub>
            <m:r>
              <m:t>0</m:t>
            </m:r>
          </m:sub>
        </m:sSub>
        <m:r>
          <m:rPr>
            <m:sty m:val="p"/>
          </m:rPr>
          <m:t>,</m:t>
        </m:r>
        <m:sSub>
          <m:e>
            <m:r>
              <m:t>A</m:t>
            </m:r>
          </m:e>
          <m:sub>
            <m:r>
              <m:t>0</m:t>
            </m:r>
          </m:sub>
        </m:sSub>
        <m:sSub>
          <m:e>
            <m:r>
              <m:t>B</m:t>
            </m:r>
          </m:e>
          <m:sub>
            <m:r>
              <m:t>1</m:t>
            </m:r>
          </m:sub>
        </m:sSub>
        <m:r>
          <m:rPr>
            <m:sty m:val="p"/>
          </m:rPr>
          <m:t>,</m:t>
        </m:r>
        <m:sSub>
          <m:e>
            <m:r>
              <m:t>A</m:t>
            </m:r>
          </m:e>
          <m:sub>
            <m:r>
              <m:t>1</m:t>
            </m:r>
          </m:sub>
        </m:sSub>
        <m:sSub>
          <m:e>
            <m:r>
              <m:t>B</m:t>
            </m:r>
          </m:e>
          <m:sub>
            <m:r>
              <m:t>0</m:t>
            </m:r>
          </m:sub>
        </m:sSub>
        <m:r>
          <m:rPr>
            <m:sty m:val="p"/>
          </m:rPr>
          <m:t>,</m:t>
        </m:r>
        <m:sSub>
          <m:e>
            <m:r>
              <m:t>A</m:t>
            </m:r>
          </m:e>
          <m:sub>
            <m:r>
              <m:t>1</m:t>
            </m:r>
          </m:sub>
        </m:sSub>
        <m:sSub>
          <m:e>
            <m:r>
              <m:t>B</m:t>
            </m:r>
          </m:e>
          <m:sub>
            <m:r>
              <m:t>1</m:t>
            </m:r>
          </m:sub>
        </m:sSub>
      </m:oMath>
      <w:r>
        <w:t xml:space="preserve">, janë (57, 66, 63, 74). Faktori A është «modeli»; Faktori B është «shqyrtimi nga bashkëmoshatarët». Katrori mesatar i përbashkët i gabimit është</w:t>
      </w:r>
      <w:r>
        <w:t xml:space="preserve"> </w:t>
      </w:r>
      <m:oMath>
        <m:r>
          <m:t>M</m:t>
        </m:r>
        <m:sSub>
          <m:e>
            <m:r>
              <m:t>S</m:t>
            </m:r>
          </m:e>
          <m:sub>
            <m:r>
              <m:t>e</m:t>
            </m:r>
          </m:sub>
        </m:sSub>
        <m:r>
          <m:rPr>
            <m:sty m:val="p"/>
          </m:rPr>
          <m:t>=</m:t>
        </m:r>
        <m:r>
          <m:t>20</m:t>
        </m:r>
      </m:oMath>
      <w:r>
        <w:t xml:space="preserve">. (a) Llogariti dy mesataret margjinale për secilin faktor dhe mesataren e përgjithshme. (b) Përshkruaji modelet e të dy efekteve kryesore dhe modelin e ndërveprimit. (c) Shkruaji tri hipotezat zero. (d) Rindërtoji</w:t>
      </w:r>
      <w:r>
        <w:t xml:space="preserve"> </w:t>
      </w:r>
      <m:oMath>
        <m:r>
          <m:t>S</m:t>
        </m:r>
        <m:sSub>
          <m:e>
            <m:r>
              <m:t>S</m:t>
            </m:r>
          </m:e>
          <m:sub>
            <m:r>
              <m:t>A</m:t>
            </m:r>
          </m:sub>
        </m:sSub>
      </m:oMath>
      <w:r>
        <w:t xml:space="preserve">,</w:t>
      </w:r>
      <w:r>
        <w:t xml:space="preserve"> </w:t>
      </w:r>
      <m:oMath>
        <m:r>
          <m:t>S</m:t>
        </m:r>
        <m:sSub>
          <m:e>
            <m:r>
              <m:t>S</m:t>
            </m:r>
          </m:e>
          <m:sub>
            <m:r>
              <m:t>B</m:t>
            </m:r>
          </m:sub>
        </m:sSub>
      </m:oMath>
      <w:r>
        <w:t xml:space="preserve">,</w:t>
      </w:r>
      <w:r>
        <w:t xml:space="preserve"> </w:t>
      </w:r>
      <m:oMath>
        <m:r>
          <m:t>S</m:t>
        </m:r>
        <m:sSub>
          <m:e>
            <m:r>
              <m:t>S</m:t>
            </m:r>
          </m:e>
          <m:sub>
            <m:r>
              <m:t>A</m:t>
            </m:r>
            <m:r>
              <m:t>B</m:t>
            </m:r>
          </m:sub>
        </m:sSub>
      </m:oMath>
      <w:r>
        <w:t xml:space="preserve">,</w:t>
      </w:r>
      <w:r>
        <w:t xml:space="preserve"> </w:t>
      </w:r>
      <m:oMath>
        <m:r>
          <m:t>S</m:t>
        </m:r>
        <m:sSub>
          <m:e>
            <m:r>
              <m:t>S</m:t>
            </m:r>
          </m:e>
          <m:sub>
            <m:r>
              <m:t>e</m:t>
            </m:r>
          </m:sub>
        </m:sSub>
      </m:oMath>
      <w:r>
        <w:t xml:space="preserve">, shkallët e tyre të lirisë dhe tri raportet</w:t>
      </w:r>
      <w:r>
        <w:t xml:space="preserve"> </w:t>
      </w:r>
      <m:oMath>
        <m:r>
          <m:t>F</m:t>
        </m:r>
      </m:oMath>
      <w:r>
        <w:t xml:space="preserve">. (e) Vizato një grafik të mesatareve me</w:t>
      </w:r>
      <w:r>
        <w:t xml:space="preserve"> </w:t>
      </w:r>
      <m:oMath>
        <m:sSub>
          <m:e>
            <m:r>
              <m:t>B</m:t>
            </m:r>
          </m:e>
          <m:sub>
            <m:r>
              <m:t>0</m:t>
            </m:r>
          </m:sub>
        </m:sSub>
      </m:oMath>
      <w:r>
        <w:t xml:space="preserve"> </w:t>
      </w:r>
      <w:r>
        <w:t xml:space="preserve">dhe</w:t>
      </w:r>
      <w:r>
        <w:t xml:space="preserve"> </w:t>
      </w:r>
      <m:oMath>
        <m:sSub>
          <m:e>
            <m:r>
              <m:t>B</m:t>
            </m:r>
          </m:e>
          <m:sub>
            <m:r>
              <m:t>1</m:t>
            </m:r>
          </m:sub>
        </m:sSub>
      </m:oMath>
      <w:r>
        <w:t xml:space="preserve"> </w:t>
      </w:r>
      <w:r>
        <w:t xml:space="preserve">në boshtin horizontal dhe nga një vijë të emërtuar për secilin nivel të faktorit A. Shpjego si e shprehin vijat paralele ose joparalele rezultatin e ndërveprimit.</w:t>
      </w:r>
    </w:p>
    <w:bookmarkEnd w:id="107"/>
    <w:bookmarkEnd w:id="108"/>
    <w:bookmarkStart w:id="119" w:name="X220d52105a5983c6c50dcd0f2bcfb845965b587"/>
    <w:p>
      <w:pPr>
        <w:pStyle w:val="Heading2"/>
      </w:pPr>
      <w:r>
        <w:t xml:space="preserve">A09: Faktorët fiksë e të rastësishëm, komponentët e variancës dhe ICC-ja</w:t>
      </w:r>
    </w:p>
    <w:bookmarkStart w:id="109" w:name="X97eee5d01fe44538e1cbc94f5c9b4ee1ac1f086"/>
    <w:p>
      <w:pPr>
        <w:pStyle w:val="Heading3"/>
      </w:pPr>
      <w:r>
        <w:rPr>
          <w:rStyle w:val="VerbatimChar"/>
        </w:rPr>
        <w:t xml:space="preserve">T08-A09-V01</w:t>
      </w:r>
      <w:r>
        <w:t xml:space="preserve">: Biblioteka të kampionuara nga një popullatë rajonale</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studim përzgjedh rastësisht nivele të faktorit «biblioteka» nga një popullatë më e gjerë dhe shqyrton gjithashtu faktorin fiks «tri dizajne të zgjedhura qëllimisht të ndërfaqes». Për analizën e balancuar njëfaktoriale të këtij faktori të rastësishëm, në çdo nivel të kampionuar ka</w:t>
      </w:r>
      <w:r>
        <w:t xml:space="preserve"> </w:t>
      </w:r>
      <m:oMath>
        <m:r>
          <m:t>n</m:t>
        </m:r>
        <m:r>
          <m:rPr>
            <m:sty m:val="p"/>
          </m:rPr>
          <m:t>=</m:t>
        </m:r>
        <m:r>
          <m:t>5</m:t>
        </m:r>
      </m:oMath>
      <w:r>
        <w:t xml:space="preserve"> </w:t>
      </w:r>
      <w:r>
        <w:t xml:space="preserve">vrojtime,</w:t>
      </w:r>
      <w:r>
        <w:t xml:space="preserve"> </w:t>
      </w:r>
      <m:oMath>
        <m:r>
          <m:t>M</m:t>
        </m:r>
        <m:sSub>
          <m:e>
            <m:r>
              <m:t>S</m:t>
            </m:r>
          </m:e>
          <m:sub>
            <m:r>
              <m:t>A</m:t>
            </m:r>
          </m:sub>
        </m:sSub>
        <m:r>
          <m:rPr>
            <m:sty m:val="p"/>
          </m:rPr>
          <m:t>=</m:t>
        </m:r>
        <m:r>
          <m:t>18</m:t>
        </m:r>
      </m:oMath>
      <w:r>
        <w:t xml:space="preserve"> </w:t>
      </w:r>
      <w:r>
        <w:t xml:space="preserve">dhe</w:t>
      </w:r>
      <w:r>
        <w:t xml:space="preserve"> </w:t>
      </w:r>
      <m:oMath>
        <m:r>
          <m:t>M</m:t>
        </m:r>
        <m:sSub>
          <m:e>
            <m:r>
              <m:t>S</m:t>
            </m:r>
          </m:e>
          <m:sub>
            <m:r>
              <m:t>e</m:t>
            </m:r>
          </m:sub>
        </m:sSub>
        <m:r>
          <m:rPr>
            <m:sty m:val="p"/>
          </m:rPr>
          <m:t>=</m:t>
        </m:r>
        <m:r>
          <m:t>6</m:t>
        </m:r>
      </m:oMath>
      <w:r>
        <w:t xml:space="preserve">. (a) Shpjego pse «biblioteka» është faktor i rastësishëm dhe faktori tjetër është fiks. (b) Jep synimin në popullatë të analizës së faktorit të rastësishëm. (c) Vlerëso komponentët e variancës mes niveleve dhe të gabimit. (d) Llogarit dhe interpreto ICC-në njëfaktoriale. (e) Thuaj pse kjo formulë nuk duhet zbatuar automatikisht në çdo dizajn të grupuar.</w:t>
      </w:r>
    </w:p>
    <w:bookmarkEnd w:id="109"/>
    <w:bookmarkStart w:id="110" w:name="X0d313ae5f21f4faf74752084be7f98bd2aee1e7"/>
    <w:p>
      <w:pPr>
        <w:pStyle w:val="Heading3"/>
      </w:pPr>
      <w:r>
        <w:rPr>
          <w:rStyle w:val="VerbatimChar"/>
        </w:rPr>
        <w:t xml:space="preserve">T08-A09-V02</w:t>
      </w:r>
      <w:r>
        <w:t xml:space="preserve">: Shkolla të kampionuara nga një distrikt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studim përzgjedh rastësisht nivele të faktorit «shkolla» nga një popullatë më e gjerë dhe shqyrton gjithashtu faktorin fiks «dy programe mësimore të emërtuara». Për analizën e balancuar njëfaktoriale të këtij faktori të rastësishëm, në çdo nivel të kampionuar ka</w:t>
      </w:r>
      <w:r>
        <w:t xml:space="preserve"> </w:t>
      </w:r>
      <m:oMath>
        <m:r>
          <m:t>n</m:t>
        </m:r>
        <m:r>
          <m:rPr>
            <m:sty m:val="p"/>
          </m:rPr>
          <m:t>=</m:t>
        </m:r>
        <m:r>
          <m:t>6</m:t>
        </m:r>
      </m:oMath>
      <w:r>
        <w:t xml:space="preserve"> </w:t>
      </w:r>
      <w:r>
        <w:t xml:space="preserve">vrojtime,</w:t>
      </w:r>
      <w:r>
        <w:t xml:space="preserve"> </w:t>
      </w:r>
      <m:oMath>
        <m:r>
          <m:t>M</m:t>
        </m:r>
        <m:sSub>
          <m:e>
            <m:r>
              <m:t>S</m:t>
            </m:r>
          </m:e>
          <m:sub>
            <m:r>
              <m:t>A</m:t>
            </m:r>
          </m:sub>
        </m:sSub>
        <m:r>
          <m:rPr>
            <m:sty m:val="p"/>
          </m:rPr>
          <m:t>=</m:t>
        </m:r>
        <m:r>
          <m:t>20</m:t>
        </m:r>
      </m:oMath>
      <w:r>
        <w:t xml:space="preserve"> </w:t>
      </w:r>
      <w:r>
        <w:t xml:space="preserve">dhe</w:t>
      </w:r>
      <w:r>
        <w:t xml:space="preserve"> </w:t>
      </w:r>
      <m:oMath>
        <m:r>
          <m:t>M</m:t>
        </m:r>
        <m:sSub>
          <m:e>
            <m:r>
              <m:t>S</m:t>
            </m:r>
          </m:e>
          <m:sub>
            <m:r>
              <m:t>e</m:t>
            </m:r>
          </m:sub>
        </m:sSub>
        <m:r>
          <m:rPr>
            <m:sty m:val="p"/>
          </m:rPr>
          <m:t>=</m:t>
        </m:r>
        <m:r>
          <m:t>5</m:t>
        </m:r>
      </m:oMath>
      <w:r>
        <w:t xml:space="preserve">. (a) Shpjego pse «shkolla» është faktor i rastësishëm dhe faktori tjetër është fiks. (b) Jep synimin në popullatë të analizës së faktorit të rastësishëm. (c) Vlerëso komponentët e variancës mes niveleve dhe të gabimit. (d) Llogarit dhe interpreto ICC-në njëfaktoriale. (e) Thuaj pse kjo formulë nuk duhet zbatuar automatikisht në çdo dizajn të grupuar.</w:t>
      </w:r>
    </w:p>
    <w:bookmarkEnd w:id="110"/>
    <w:bookmarkStart w:id="111" w:name="Xfcdbbf6641356763592eae9bcc7ab42a7029fee"/>
    <w:p>
      <w:pPr>
        <w:pStyle w:val="Heading3"/>
      </w:pPr>
      <w:r>
        <w:rPr>
          <w:rStyle w:val="VerbatimChar"/>
        </w:rPr>
        <w:t xml:space="preserve">T08-A09-V03</w:t>
      </w:r>
      <w:r>
        <w:t xml:space="preserve">: Intervistues të kampionuar nga një grup i trajnuar</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studim përzgjedh rastësisht nivele të faktorit «intervistuesi» nga një popullatë më e gjerë dhe shqyrton gjithashtu faktorin fiks «tri versione fikse të pyetësorit». Për analizën e balancuar njëfaktoriale të këtij faktori të rastësishëm, në çdo nivel të kampionuar ka</w:t>
      </w:r>
      <w:r>
        <w:t xml:space="preserve"> </w:t>
      </w:r>
      <m:oMath>
        <m:r>
          <m:t>n</m:t>
        </m:r>
        <m:r>
          <m:rPr>
            <m:sty m:val="p"/>
          </m:rPr>
          <m:t>=</m:t>
        </m:r>
        <m:r>
          <m:t>4</m:t>
        </m:r>
      </m:oMath>
      <w:r>
        <w:t xml:space="preserve"> </w:t>
      </w:r>
      <w:r>
        <w:t xml:space="preserve">vrojtime,</w:t>
      </w:r>
      <w:r>
        <w:t xml:space="preserve"> </w:t>
      </w:r>
      <m:oMath>
        <m:r>
          <m:t>M</m:t>
        </m:r>
        <m:sSub>
          <m:e>
            <m:r>
              <m:t>S</m:t>
            </m:r>
          </m:e>
          <m:sub>
            <m:r>
              <m:t>A</m:t>
            </m:r>
          </m:sub>
        </m:sSub>
        <m:r>
          <m:rPr>
            <m:sty m:val="p"/>
          </m:rPr>
          <m:t>=</m:t>
        </m:r>
        <m:r>
          <m:t>15</m:t>
        </m:r>
      </m:oMath>
      <w:r>
        <w:t xml:space="preserve"> </w:t>
      </w:r>
      <w:r>
        <w:t xml:space="preserve">dhe</w:t>
      </w:r>
      <w:r>
        <w:t xml:space="preserve"> </w:t>
      </w:r>
      <m:oMath>
        <m:r>
          <m:t>M</m:t>
        </m:r>
        <m:sSub>
          <m:e>
            <m:r>
              <m:t>S</m:t>
            </m:r>
          </m:e>
          <m:sub>
            <m:r>
              <m:t>e</m:t>
            </m:r>
          </m:sub>
        </m:sSub>
        <m:r>
          <m:rPr>
            <m:sty m:val="p"/>
          </m:rPr>
          <m:t>=</m:t>
        </m:r>
        <m:r>
          <m:t>7</m:t>
        </m:r>
      </m:oMath>
      <w:r>
        <w:t xml:space="preserve">. (a) Shpjego pse «intervistuesi» është faktor i rastësishëm dhe faktori tjetër është fiks. (b) Jep synimin në popullatë të analizës së faktorit të rastësishëm. (c) Vlerëso komponentët e variancës mes niveleve dhe të gabimit. (d) Llogarit dhe interpreto ICC-në njëfaktoriale. (e) Thuaj pse kjo formulë nuk duhet zbatuar automatikisht në çdo dizajn të grupuar.</w:t>
      </w:r>
    </w:p>
    <w:bookmarkEnd w:id="111"/>
    <w:bookmarkStart w:id="112" w:name="X1c2dc423f4fc008e06f9ddce78dfed20593e15e"/>
    <w:p>
      <w:pPr>
        <w:pStyle w:val="Heading3"/>
      </w:pPr>
      <w:r>
        <w:rPr>
          <w:rStyle w:val="VerbatimChar"/>
        </w:rPr>
        <w:t xml:space="preserve">T08-A09-V04</w:t>
      </w:r>
      <w:r>
        <w:t xml:space="preserve">: Lagje të kampionuara nga një qytet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studim përzgjedh rastësisht nivele të faktorit «lagjja» nga një popullatë më e gjerë dhe shqyrton gjithashtu faktorin fiks «dy mesazhe të zgjedhura informuese». Për analizën e balancuar njëfaktoriale të këtij faktori të rastësishëm, në çdo nivel të kampionuar ka</w:t>
      </w:r>
      <w:r>
        <w:t xml:space="preserve"> </w:t>
      </w:r>
      <m:oMath>
        <m:r>
          <m:t>n</m:t>
        </m:r>
        <m:r>
          <m:rPr>
            <m:sty m:val="p"/>
          </m:rPr>
          <m:t>=</m:t>
        </m:r>
        <m:r>
          <m:t>8</m:t>
        </m:r>
      </m:oMath>
      <w:r>
        <w:t xml:space="preserve"> </w:t>
      </w:r>
      <w:r>
        <w:t xml:space="preserve">vrojtime,</w:t>
      </w:r>
      <w:r>
        <w:t xml:space="preserve"> </w:t>
      </w:r>
      <m:oMath>
        <m:r>
          <m:t>M</m:t>
        </m:r>
        <m:sSub>
          <m:e>
            <m:r>
              <m:t>S</m:t>
            </m:r>
          </m:e>
          <m:sub>
            <m:r>
              <m:t>A</m:t>
            </m:r>
          </m:sub>
        </m:sSub>
        <m:r>
          <m:rPr>
            <m:sty m:val="p"/>
          </m:rPr>
          <m:t>=</m:t>
        </m:r>
        <m:r>
          <m:t>24</m:t>
        </m:r>
      </m:oMath>
      <w:r>
        <w:t xml:space="preserve"> </w:t>
      </w:r>
      <w:r>
        <w:t xml:space="preserve">dhe</w:t>
      </w:r>
      <w:r>
        <w:t xml:space="preserve"> </w:t>
      </w:r>
      <m:oMath>
        <m:r>
          <m:t>M</m:t>
        </m:r>
        <m:sSub>
          <m:e>
            <m:r>
              <m:t>S</m:t>
            </m:r>
          </m:e>
          <m:sub>
            <m:r>
              <m:t>e</m:t>
            </m:r>
          </m:sub>
        </m:sSub>
        <m:r>
          <m:rPr>
            <m:sty m:val="p"/>
          </m:rPr>
          <m:t>=</m:t>
        </m:r>
        <m:r>
          <m:t>8</m:t>
        </m:r>
      </m:oMath>
      <w:r>
        <w:t xml:space="preserve">. (a) Shpjego pse «lagjja» është faktor i rastësishëm dhe faktori tjetër është fiks. (b) Jep synimin në popullatë të analizës së faktorit të rastësishëm. (c) Vlerëso komponentët e variancës mes niveleve dhe të gabimit. (d) Llogarit dhe interpreto ICC-në njëfaktoriale. (e) Thuaj pse kjo formulë nuk duhet zbatuar automatikisht në çdo dizajn të grupuar.</w:t>
      </w:r>
    </w:p>
    <w:bookmarkEnd w:id="112"/>
    <w:bookmarkStart w:id="113" w:name="Xdfd61cdb68edbe2d2baf5bf9feca180e0e619be"/>
    <w:p>
      <w:pPr>
        <w:pStyle w:val="Heading3"/>
      </w:pPr>
      <w:r>
        <w:rPr>
          <w:rStyle w:val="VerbatimChar"/>
        </w:rPr>
        <w:t xml:space="preserve">T08-A09-V05</w:t>
      </w:r>
      <w:r>
        <w:t xml:space="preserve">: Udhërrëfyes muzeu të kampionuar nga lista e stafit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studim përzgjedh rastësisht nivele të faktorit «udhërrëfyesi i muzeut» nga një popullatë më e gjerë dhe shqyrton gjithashtu faktorin fiks «katër tekste fikse të vizitës». Për analizën e balancuar njëfaktoriale të këtij faktori të rastësishëm, në çdo nivel të kampionuar ka</w:t>
      </w:r>
      <w:r>
        <w:t xml:space="preserve"> </w:t>
      </w:r>
      <m:oMath>
        <m:r>
          <m:t>n</m:t>
        </m:r>
        <m:r>
          <m:rPr>
            <m:sty m:val="p"/>
          </m:rPr>
          <m:t>=</m:t>
        </m:r>
        <m:r>
          <m:t>5</m:t>
        </m:r>
      </m:oMath>
      <w:r>
        <w:t xml:space="preserve"> </w:t>
      </w:r>
      <w:r>
        <w:t xml:space="preserve">vrojtime,</w:t>
      </w:r>
      <w:r>
        <w:t xml:space="preserve"> </w:t>
      </w:r>
      <m:oMath>
        <m:r>
          <m:t>M</m:t>
        </m:r>
        <m:sSub>
          <m:e>
            <m:r>
              <m:t>S</m:t>
            </m:r>
          </m:e>
          <m:sub>
            <m:r>
              <m:t>A</m:t>
            </m:r>
          </m:sub>
        </m:sSub>
        <m:r>
          <m:rPr>
            <m:sty m:val="p"/>
          </m:rPr>
          <m:t>=</m:t>
        </m:r>
        <m:r>
          <m:t>21</m:t>
        </m:r>
      </m:oMath>
      <w:r>
        <w:t xml:space="preserve"> </w:t>
      </w:r>
      <w:r>
        <w:t xml:space="preserve">dhe</w:t>
      </w:r>
      <w:r>
        <w:t xml:space="preserve"> </w:t>
      </w:r>
      <m:oMath>
        <m:r>
          <m:t>M</m:t>
        </m:r>
        <m:sSub>
          <m:e>
            <m:r>
              <m:t>S</m:t>
            </m:r>
          </m:e>
          <m:sub>
            <m:r>
              <m:t>e</m:t>
            </m:r>
          </m:sub>
        </m:sSub>
        <m:r>
          <m:rPr>
            <m:sty m:val="p"/>
          </m:rPr>
          <m:t>=</m:t>
        </m:r>
        <m:r>
          <m:t>6</m:t>
        </m:r>
      </m:oMath>
      <w:r>
        <w:t xml:space="preserve">. (a) Shpjego pse «udhërrëfyesi i muzeut» është faktor i rastësishëm dhe faktori tjetër është fiks. (b) Jep synimin në popullatë të analizës së faktorit të rastësishëm. (c) Vlerëso komponentët e variancës mes niveleve dhe të gabimit. (d) Llogarit dhe interpreto ICC-në njëfaktoriale. (e) Thuaj pse kjo formulë nuk duhet zbatuar automatikisht në çdo dizajn të grupuar.</w:t>
      </w:r>
    </w:p>
    <w:bookmarkEnd w:id="113"/>
    <w:bookmarkStart w:id="114" w:name="Xf56d14ba733e131e0eaeb221d31cdd2a87078de"/>
    <w:p>
      <w:pPr>
        <w:pStyle w:val="Heading3"/>
      </w:pPr>
      <w:r>
        <w:rPr>
          <w:rStyle w:val="VerbatimChar"/>
        </w:rPr>
        <w:t xml:space="preserve">T08-A09-V06</w:t>
      </w:r>
      <w:r>
        <w:t xml:space="preserve">: Kuti arkivi të kampionuara nga një koleksion</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studim përzgjedh rastësisht nivele të faktorit «kutia e arkivit» nga një popullatë më e gjerë dhe shqyrton gjithashtu faktorin fiks «tri cilësime të zgjedhura skanimi». Për analizën e balancuar njëfaktoriale të këtij faktori të rastësishëm, në çdo nivel të kampionuar ka</w:t>
      </w:r>
      <w:r>
        <w:t xml:space="preserve"> </w:t>
      </w:r>
      <m:oMath>
        <m:r>
          <m:t>n</m:t>
        </m:r>
        <m:r>
          <m:rPr>
            <m:sty m:val="p"/>
          </m:rPr>
          <m:t>=</m:t>
        </m:r>
        <m:r>
          <m:t>7</m:t>
        </m:r>
      </m:oMath>
      <w:r>
        <w:t xml:space="preserve"> </w:t>
      </w:r>
      <w:r>
        <w:t xml:space="preserve">vrojtime,</w:t>
      </w:r>
      <w:r>
        <w:t xml:space="preserve"> </w:t>
      </w:r>
      <m:oMath>
        <m:r>
          <m:t>M</m:t>
        </m:r>
        <m:sSub>
          <m:e>
            <m:r>
              <m:t>S</m:t>
            </m:r>
          </m:e>
          <m:sub>
            <m:r>
              <m:t>A</m:t>
            </m:r>
          </m:sub>
        </m:sSub>
        <m:r>
          <m:rPr>
            <m:sty m:val="p"/>
          </m:rPr>
          <m:t>=</m:t>
        </m:r>
        <m:r>
          <m:t>19</m:t>
        </m:r>
      </m:oMath>
      <w:r>
        <w:t xml:space="preserve"> </w:t>
      </w:r>
      <w:r>
        <w:t xml:space="preserve">dhe</w:t>
      </w:r>
      <w:r>
        <w:t xml:space="preserve"> </w:t>
      </w:r>
      <m:oMath>
        <m:r>
          <m:t>M</m:t>
        </m:r>
        <m:sSub>
          <m:e>
            <m:r>
              <m:t>S</m:t>
            </m:r>
          </m:e>
          <m:sub>
            <m:r>
              <m:t>e</m:t>
            </m:r>
          </m:sub>
        </m:sSub>
        <m:r>
          <m:rPr>
            <m:sty m:val="p"/>
          </m:rPr>
          <m:t>=</m:t>
        </m:r>
        <m:r>
          <m:t>5</m:t>
        </m:r>
      </m:oMath>
      <w:r>
        <w:t xml:space="preserve">. (a) Shpjego pse «kutia e arkivit» është faktor i rastësishëm dhe faktori tjetër është fiks. (b) Jep synimin në popullatë të analizës së faktorit të rastësishëm. (c) Vlerëso komponentët e variancës mes niveleve dhe të gabimit. (d) Llogarit dhe interpreto ICC-në njëfaktoriale. (e) Thuaj pse kjo formulë nuk duhet zbatuar automatikisht në çdo dizajn të grupuar.</w:t>
      </w:r>
    </w:p>
    <w:bookmarkEnd w:id="114"/>
    <w:bookmarkStart w:id="115" w:name="X5aa3b85d128fb750931a7a50fef1d3e62e3dbeb"/>
    <w:p>
      <w:pPr>
        <w:pStyle w:val="Heading3"/>
      </w:pPr>
      <w:r>
        <w:rPr>
          <w:rStyle w:val="VerbatimChar"/>
        </w:rPr>
        <w:t xml:space="preserve">T08-A09-V07</w:t>
      </w:r>
      <w:r>
        <w:t xml:space="preserve">: Grupe tutoriali të kampionuara nga një program</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studim përzgjedh rastësisht nivele të faktorit «grupi i tutorialit» nga një popullatë më e gjerë dhe shqyrton gjithashtu faktorin fiks «dy orare fikse ushtrimi». Për analizën e balancuar njëfaktoriale të këtij faktori të rastësishëm, në çdo nivel të kampionuar ka</w:t>
      </w:r>
      <w:r>
        <w:t xml:space="preserve"> </w:t>
      </w:r>
      <m:oMath>
        <m:r>
          <m:t>n</m:t>
        </m:r>
        <m:r>
          <m:rPr>
            <m:sty m:val="p"/>
          </m:rPr>
          <m:t>=</m:t>
        </m:r>
        <m:r>
          <m:t>6</m:t>
        </m:r>
      </m:oMath>
      <w:r>
        <w:t xml:space="preserve"> </w:t>
      </w:r>
      <w:r>
        <w:t xml:space="preserve">vrojtime,</w:t>
      </w:r>
      <w:r>
        <w:t xml:space="preserve"> </w:t>
      </w:r>
      <m:oMath>
        <m:r>
          <m:t>M</m:t>
        </m:r>
        <m:sSub>
          <m:e>
            <m:r>
              <m:t>S</m:t>
            </m:r>
          </m:e>
          <m:sub>
            <m:r>
              <m:t>A</m:t>
            </m:r>
          </m:sub>
        </m:sSub>
        <m:r>
          <m:rPr>
            <m:sty m:val="p"/>
          </m:rPr>
          <m:t>=</m:t>
        </m:r>
        <m:r>
          <m:t>17</m:t>
        </m:r>
      </m:oMath>
      <w:r>
        <w:t xml:space="preserve"> </w:t>
      </w:r>
      <w:r>
        <w:t xml:space="preserve">dhe</w:t>
      </w:r>
      <w:r>
        <w:t xml:space="preserve"> </w:t>
      </w:r>
      <m:oMath>
        <m:r>
          <m:t>M</m:t>
        </m:r>
        <m:sSub>
          <m:e>
            <m:r>
              <m:t>S</m:t>
            </m:r>
          </m:e>
          <m:sub>
            <m:r>
              <m:t>e</m:t>
            </m:r>
          </m:sub>
        </m:sSub>
        <m:r>
          <m:rPr>
            <m:sty m:val="p"/>
          </m:rPr>
          <m:t>=</m:t>
        </m:r>
        <m:r>
          <m:t>7</m:t>
        </m:r>
      </m:oMath>
      <w:r>
        <w:t xml:space="preserve">. (a) Shpjego pse «grupi i tutorialit» është faktor i rastësishëm dhe faktori tjetër është fiks. (b) Jep synimin në popullatë të analizës së faktorit të rastësishëm. (c) Vlerëso komponentët e variancës mes niveleve dhe të gabimit. (d) Llogarit dhe interpreto ICC-në njëfaktoriale. (e) Thuaj pse kjo formulë nuk duhet zbatuar automatikisht në çdo dizajn të grupuar.</w:t>
      </w:r>
    </w:p>
    <w:bookmarkEnd w:id="115"/>
    <w:bookmarkStart w:id="116" w:name="Xf4ee5dcae03d76b3e1487b5f0ff0651cabe0a40"/>
    <w:p>
      <w:pPr>
        <w:pStyle w:val="Heading3"/>
      </w:pPr>
      <w:r>
        <w:rPr>
          <w:rStyle w:val="VerbatimChar"/>
        </w:rPr>
        <w:t xml:space="preserve">T08-A09-V08</w:t>
      </w:r>
      <w:r>
        <w:t xml:space="preserve">: Rrugë të kampionuara nga një rrjet transporti</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studim përzgjedh rastësisht nivele të faktorit «rruga» nga një popullatë më e gjerë dhe shqyrton gjithashtu faktorin fiks «tri dizajne të zgjedhura shenjash». Për analizën e balancuar njëfaktoriale të këtij faktori të rastësishëm, në çdo nivel të kampionuar ka</w:t>
      </w:r>
      <w:r>
        <w:t xml:space="preserve"> </w:t>
      </w:r>
      <m:oMath>
        <m:r>
          <m:t>n</m:t>
        </m:r>
        <m:r>
          <m:rPr>
            <m:sty m:val="p"/>
          </m:rPr>
          <m:t>=</m:t>
        </m:r>
        <m:r>
          <m:t>9</m:t>
        </m:r>
      </m:oMath>
      <w:r>
        <w:t xml:space="preserve"> </w:t>
      </w:r>
      <w:r>
        <w:t xml:space="preserve">vrojtime,</w:t>
      </w:r>
      <w:r>
        <w:t xml:space="preserve"> </w:t>
      </w:r>
      <m:oMath>
        <m:r>
          <m:t>M</m:t>
        </m:r>
        <m:sSub>
          <m:e>
            <m:r>
              <m:t>S</m:t>
            </m:r>
          </m:e>
          <m:sub>
            <m:r>
              <m:t>A</m:t>
            </m:r>
          </m:sub>
        </m:sSub>
        <m:r>
          <m:rPr>
            <m:sty m:val="p"/>
          </m:rPr>
          <m:t>=</m:t>
        </m:r>
        <m:r>
          <m:t>27</m:t>
        </m:r>
      </m:oMath>
      <w:r>
        <w:t xml:space="preserve"> </w:t>
      </w:r>
      <w:r>
        <w:t xml:space="preserve">dhe</w:t>
      </w:r>
      <w:r>
        <w:t xml:space="preserve"> </w:t>
      </w:r>
      <m:oMath>
        <m:r>
          <m:t>M</m:t>
        </m:r>
        <m:sSub>
          <m:e>
            <m:r>
              <m:t>S</m:t>
            </m:r>
          </m:e>
          <m:sub>
            <m:r>
              <m:t>e</m:t>
            </m:r>
          </m:sub>
        </m:sSub>
        <m:r>
          <m:rPr>
            <m:sty m:val="p"/>
          </m:rPr>
          <m:t>=</m:t>
        </m:r>
        <m:r>
          <m:t>9</m:t>
        </m:r>
      </m:oMath>
      <w:r>
        <w:t xml:space="preserve">. (a) Shpjego pse «rruga» është faktor i rastësishëm dhe faktori tjetër është fiks. (b) Jep synimin në popullatë të analizës së faktorit të rastësishëm. (c) Vlerëso komponentët e variancës mes niveleve dhe të gabimit. (d) Llogarit dhe interpreto ICC-në njëfaktoriale. (e) Thuaj pse kjo formulë nuk duhet zbatuar automatikisht në çdo dizajn të grupuar.</w:t>
      </w:r>
    </w:p>
    <w:bookmarkEnd w:id="116"/>
    <w:bookmarkStart w:id="117" w:name="X885d39d2155fac37ba7d8bf8ba35950b562982d"/>
    <w:p>
      <w:pPr>
        <w:pStyle w:val="Heading3"/>
      </w:pPr>
      <w:r>
        <w:rPr>
          <w:rStyle w:val="VerbatimChar"/>
        </w:rPr>
        <w:t xml:space="preserve">T08-A09-V09</w:t>
      </w:r>
      <w:r>
        <w:t xml:space="preserve">: Seminare të kampionuara nga një seri vjetore</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studim përzgjedh rastësisht nivele të faktorit «seminari» nga një popullatë më e gjerë dhe shqyrton gjithashtu faktorin fiks «dy formate të emërtuara lehtësimi». Për analizën e balancuar njëfaktoriale të këtij faktori të rastësishëm, në çdo nivel të kampionuar ka</w:t>
      </w:r>
      <w:r>
        <w:t xml:space="preserve"> </w:t>
      </w:r>
      <m:oMath>
        <m:r>
          <m:t>n</m:t>
        </m:r>
        <m:r>
          <m:rPr>
            <m:sty m:val="p"/>
          </m:rPr>
          <m:t>=</m:t>
        </m:r>
        <m:r>
          <m:t>5</m:t>
        </m:r>
      </m:oMath>
      <w:r>
        <w:t xml:space="preserve"> </w:t>
      </w:r>
      <w:r>
        <w:t xml:space="preserve">vrojtime,</w:t>
      </w:r>
      <w:r>
        <w:t xml:space="preserve"> </w:t>
      </w:r>
      <m:oMath>
        <m:r>
          <m:t>M</m:t>
        </m:r>
        <m:sSub>
          <m:e>
            <m:r>
              <m:t>S</m:t>
            </m:r>
          </m:e>
          <m:sub>
            <m:r>
              <m:t>A</m:t>
            </m:r>
          </m:sub>
        </m:sSub>
        <m:r>
          <m:rPr>
            <m:sty m:val="p"/>
          </m:rPr>
          <m:t>=</m:t>
        </m:r>
        <m:r>
          <m:t>16</m:t>
        </m:r>
      </m:oMath>
      <w:r>
        <w:t xml:space="preserve"> </w:t>
      </w:r>
      <w:r>
        <w:t xml:space="preserve">dhe</w:t>
      </w:r>
      <w:r>
        <w:t xml:space="preserve"> </w:t>
      </w:r>
      <m:oMath>
        <m:r>
          <m:t>M</m:t>
        </m:r>
        <m:sSub>
          <m:e>
            <m:r>
              <m:t>S</m:t>
            </m:r>
          </m:e>
          <m:sub>
            <m:r>
              <m:t>e</m:t>
            </m:r>
          </m:sub>
        </m:sSub>
        <m:r>
          <m:rPr>
            <m:sty m:val="p"/>
          </m:rPr>
          <m:t>=</m:t>
        </m:r>
        <m:r>
          <m:t>4</m:t>
        </m:r>
      </m:oMath>
      <w:r>
        <w:t xml:space="preserve">. (a) Shpjego pse «seminari» është faktor i rastësishëm dhe faktori tjetër është fiks. (b) Jep synimin në popullatë të analizës së faktorit të rastësishëm. (c) Vlerëso komponentët e variancës mes niveleve dhe të gabimit. (d) Llogarit dhe interpreto ICC-në njëfaktoriale. (e) Thuaj pse kjo formulë nuk duhet zbatuar automatikisht në çdo dizajn të grupuar.</w:t>
      </w:r>
    </w:p>
    <w:bookmarkEnd w:id="117"/>
    <w:bookmarkStart w:id="118" w:name="Xaa774522a003c1213414e4bb60821199f577f56"/>
    <w:p>
      <w:pPr>
        <w:pStyle w:val="Heading3"/>
      </w:pPr>
      <w:r>
        <w:rPr>
          <w:rStyle w:val="VerbatimChar"/>
        </w:rPr>
        <w:t xml:space="preserve">T08-A09-V10</w:t>
      </w:r>
      <w:r>
        <w:t xml:space="preserve">: Ditë të kampionuara nga një semestër</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studim përzgjedh rastësisht nivele të faktorit «dita» nga një popullatë më e gjerë dhe shqyrton gjithashtu faktorin fiks «tri mesazhe fikse kujtese». Për analizën e balancuar njëfaktoriale të këtij faktori të rastësishëm, në çdo nivel të kampionuar ka</w:t>
      </w:r>
      <w:r>
        <w:t xml:space="preserve"> </w:t>
      </w:r>
      <m:oMath>
        <m:r>
          <m:t>n</m:t>
        </m:r>
        <m:r>
          <m:rPr>
            <m:sty m:val="p"/>
          </m:rPr>
          <m:t>=</m:t>
        </m:r>
        <m:r>
          <m:t>8</m:t>
        </m:r>
      </m:oMath>
      <w:r>
        <w:t xml:space="preserve"> </w:t>
      </w:r>
      <w:r>
        <w:t xml:space="preserve">vrojtime,</w:t>
      </w:r>
      <w:r>
        <w:t xml:space="preserve"> </w:t>
      </w:r>
      <m:oMath>
        <m:r>
          <m:t>M</m:t>
        </m:r>
        <m:sSub>
          <m:e>
            <m:r>
              <m:t>S</m:t>
            </m:r>
          </m:e>
          <m:sub>
            <m:r>
              <m:t>A</m:t>
            </m:r>
          </m:sub>
        </m:sSub>
        <m:r>
          <m:rPr>
            <m:sty m:val="p"/>
          </m:rPr>
          <m:t>=</m:t>
        </m:r>
        <m:r>
          <m:t>22</m:t>
        </m:r>
      </m:oMath>
      <w:r>
        <w:t xml:space="preserve"> </w:t>
      </w:r>
      <w:r>
        <w:t xml:space="preserve">dhe</w:t>
      </w:r>
      <w:r>
        <w:t xml:space="preserve"> </w:t>
      </w:r>
      <m:oMath>
        <m:r>
          <m:t>M</m:t>
        </m:r>
        <m:sSub>
          <m:e>
            <m:r>
              <m:t>S</m:t>
            </m:r>
          </m:e>
          <m:sub>
            <m:r>
              <m:t>e</m:t>
            </m:r>
          </m:sub>
        </m:sSub>
        <m:r>
          <m:rPr>
            <m:sty m:val="p"/>
          </m:rPr>
          <m:t>=</m:t>
        </m:r>
        <m:r>
          <m:t>6</m:t>
        </m:r>
      </m:oMath>
      <w:r>
        <w:t xml:space="preserve">. (a) Shpjego pse «dita» është faktor i rastësishëm dhe faktori tjetër është fiks. (b) Jep synimin në popullatë të analizës së faktorit të rastësishëm. (c) Vlerëso komponentët e variancës mes niveleve dhe të gabimit. (d) Llogarit dhe interpreto ICC-në njëfaktoriale. (e) Thuaj pse kjo formulë nuk duhet zbatuar automatikisht në çdo dizajn të grupuar.</w:t>
      </w:r>
    </w:p>
    <w:bookmarkEnd w:id="118"/>
    <w:bookmarkEnd w:id="119"/>
    <w:bookmarkStart w:id="130" w:name="X19db374a85dceb430150d7a90692f9caaca3b45"/>
    <w:p>
      <w:pPr>
        <w:pStyle w:val="Heading2"/>
      </w:pPr>
      <w:r>
        <w:t xml:space="preserve">A10: Matjet e përsëritura, sfericiteti dhe korrigjimi Greenhouse-Geisser</w:t>
      </w:r>
    </w:p>
    <w:bookmarkStart w:id="120" w:name="t08-a10-v01-leximi-në-tri-kohë-matjeje"/>
    <w:p>
      <w:pPr>
        <w:pStyle w:val="Heading3"/>
      </w:pPr>
      <w:r>
        <w:rPr>
          <w:rStyle w:val="VerbatimChar"/>
        </w:rPr>
        <w:t xml:space="preserve">T08-A10-V01</w:t>
      </w:r>
      <w:r>
        <w:t xml:space="preserve">: Leximi në tri kohë matjeje</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Dymbëdhjetë persona maten në tri kushte. Variancat dhe korrelacionet e kampionit janë:</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Madhësia përmbledhëse</w:t>
            </w:r>
          </w:p>
        </w:tc>
        <w:tc>
          <w:tcPr/>
          <w:p>
            <w:pPr>
              <w:pStyle w:val="Compact"/>
            </w:pPr>
            <w:r>
              <w:t xml:space="preserve">Vlera</w:t>
            </w:r>
          </w:p>
        </w:tc>
      </w:tr>
      <w:tr>
        <w:tc>
          <w:tcPr/>
          <w:p>
            <w:pPr>
              <w:pStyle w:val="Compact"/>
            </w:pPr>
            <w:r>
              <w:t xml:space="preserve">Varianca në kushtin 1</w:t>
            </w:r>
          </w:p>
        </w:tc>
        <w:tc>
          <w:tcPr/>
          <w:p>
            <w:pPr>
              <w:pStyle w:val="Compact"/>
            </w:pPr>
            <w:r>
              <w:t xml:space="preserve">32.0000</w:t>
            </w:r>
          </w:p>
        </w:tc>
      </w:tr>
      <w:tr>
        <w:tc>
          <w:tcPr/>
          <w:p>
            <w:pPr>
              <w:pStyle w:val="Compact"/>
            </w:pPr>
            <w:r>
              <w:t xml:space="preserve">Varianca në kushtin 2</w:t>
            </w:r>
          </w:p>
        </w:tc>
        <w:tc>
          <w:tcPr/>
          <w:p>
            <w:pPr>
              <w:pStyle w:val="Compact"/>
            </w:pPr>
            <w:r>
              <w:t xml:space="preserve">32.0000</w:t>
            </w:r>
          </w:p>
        </w:tc>
      </w:tr>
      <w:tr>
        <w:tc>
          <w:tcPr/>
          <w:p>
            <w:pPr>
              <w:pStyle w:val="Compact"/>
            </w:pPr>
            <w:r>
              <w:t xml:space="preserve">Varianca në kushtin 3</w:t>
            </w:r>
          </w:p>
        </w:tc>
        <w:tc>
          <w:tcPr/>
          <w:p>
            <w:pPr>
              <w:pStyle w:val="Compact"/>
            </w:pPr>
            <w:r>
              <w:t xml:space="preserve">32.0000</w:t>
            </w:r>
          </w:p>
        </w:tc>
      </w:tr>
      <w:tr>
        <w:tc>
          <w:tcPr/>
          <w:p>
            <w:pPr>
              <w:pStyle w:val="Compact"/>
            </w:pPr>
            <w:r>
              <w:t xml:space="preserve">Korrelacioni i kushtit 1 me kushtin 2</w:t>
            </w:r>
          </w:p>
        </w:tc>
        <w:tc>
          <w:tcPr/>
          <w:p>
            <w:pPr>
              <w:pStyle w:val="Compact"/>
            </w:pPr>
            <w:r>
              <w:t xml:space="preserve">0.7188</w:t>
            </w:r>
          </w:p>
        </w:tc>
      </w:tr>
      <w:tr>
        <w:tc>
          <w:tcPr/>
          <w:p>
            <w:pPr>
              <w:pStyle w:val="Compact"/>
            </w:pPr>
            <w:r>
              <w:t xml:space="preserve">Korrelacioni i kushtit 1 me kushtin 3</w:t>
            </w:r>
          </w:p>
        </w:tc>
        <w:tc>
          <w:tcPr/>
          <w:p>
            <w:pPr>
              <w:pStyle w:val="Compact"/>
            </w:pPr>
            <w:r>
              <w:t xml:space="preserve">0.7031</w:t>
            </w:r>
          </w:p>
        </w:tc>
      </w:tr>
      <w:tr>
        <w:tc>
          <w:tcPr/>
          <w:p>
            <w:pPr>
              <w:pStyle w:val="Compact"/>
            </w:pPr>
            <w:r>
              <w:t xml:space="preserve">Korrelacioni i kushtit 2 me kushtin 3</w:t>
            </w:r>
          </w:p>
        </w:tc>
        <w:tc>
          <w:tcPr/>
          <w:p>
            <w:pPr>
              <w:pStyle w:val="Compact"/>
            </w:pPr>
            <w:r>
              <w:t xml:space="preserve">0.6875</w:t>
            </w:r>
          </w:p>
        </w:tc>
      </w:tr>
    </w:tbl>
    <w:p>
      <w:pPr>
        <w:pStyle w:val="BodyText"/>
      </w:pPr>
      <w:r>
        <w:t xml:space="preserve">Tabela e matjeve të përsëritura jep</w:t>
      </w:r>
      <w:r>
        <w:t xml:space="preserve"> </w:t>
      </w:r>
      <m:oMath>
        <m:r>
          <m:t>S</m:t>
        </m:r>
        <m:sSub>
          <m:e>
            <m:r>
              <m:t>S</m:t>
            </m:r>
          </m:e>
          <m:sub>
            <m:r>
              <m:t>c</m:t>
            </m:r>
            <m:r>
              <m:t>o</m:t>
            </m:r>
            <m:r>
              <m:t>n</m:t>
            </m:r>
            <m:r>
              <m:t>d</m:t>
            </m:r>
            <m:r>
              <m:t>i</m:t>
            </m:r>
            <m:r>
              <m:t>t</m:t>
            </m:r>
            <m:r>
              <m:t>i</m:t>
            </m:r>
            <m:r>
              <m:t>o</m:t>
            </m:r>
            <m:r>
              <m:t>n</m:t>
            </m:r>
          </m:sub>
        </m:sSub>
        <m:r>
          <m:rPr>
            <m:sty m:val="p"/>
          </m:rPr>
          <m:t>=</m:t>
        </m:r>
        <m:r>
          <m:t>84</m:t>
        </m:r>
      </m:oMath>
      <w:r>
        <w:t xml:space="preserve">,</w:t>
      </w:r>
      <w:r>
        <w:t xml:space="preserve"> </w:t>
      </w:r>
      <m:oMath>
        <m:r>
          <m:t>S</m:t>
        </m:r>
        <m:sSub>
          <m:e>
            <m:r>
              <m:t>S</m:t>
            </m:r>
          </m:e>
          <m:sub>
            <m:r>
              <m:t>p</m:t>
            </m:r>
            <m:r>
              <m:t>e</m:t>
            </m:r>
            <m:r>
              <m:t>r</m:t>
            </m:r>
            <m:r>
              <m:t>s</m:t>
            </m:r>
            <m:r>
              <m:t>o</m:t>
            </m:r>
            <m:r>
              <m:t>n</m:t>
            </m:r>
          </m:sub>
        </m:sSub>
        <m:r>
          <m:rPr>
            <m:sty m:val="p"/>
          </m:rPr>
          <m:t>=</m:t>
        </m:r>
        <m:r>
          <m:t>176</m:t>
        </m:r>
      </m:oMath>
      <w:r>
        <w:t xml:space="preserve"> </w:t>
      </w:r>
      <w:r>
        <w:t xml:space="preserve">dhe</w:t>
      </w:r>
      <w:r>
        <w:t xml:space="preserve"> </w:t>
      </w:r>
      <m:oMath>
        <m:r>
          <m:t>S</m:t>
        </m:r>
        <m:sSub>
          <m:e>
            <m:r>
              <m:t>S</m:t>
            </m:r>
          </m:e>
          <m:sub>
            <m:r>
              <m:t>e</m:t>
            </m:r>
          </m:sub>
        </m:sSub>
        <m:r>
          <m:rPr>
            <m:sty m:val="p"/>
          </m:rPr>
          <m:t>=</m:t>
        </m:r>
        <m:r>
          <m:t>132</m:t>
        </m:r>
      </m:oMath>
      <w:r>
        <w:t xml:space="preserve"> </w:t>
      </w:r>
      <w:r>
        <w:t xml:space="preserve">me shkallët e lirisë 2, 11 dhe 22. Vlerësimi Greenhouse-Geisser është</w:t>
      </w:r>
      <w:r>
        <w:t xml:space="preserve"> </w:t>
      </w:r>
      <m:oMath>
        <m:acc>
          <m:accPr>
            <m:chr m:val="̂"/>
          </m:accPr>
          <m:e>
            <m:r>
              <m:t>ε</m:t>
            </m:r>
          </m:e>
        </m:acc>
        <m:r>
          <m:rPr>
            <m:sty m:val="p"/>
          </m:rPr>
          <m:t>=</m:t>
        </m:r>
        <m:r>
          <m:t>0.82</m:t>
        </m:r>
      </m:oMath>
      <w:r>
        <w:t xml:space="preserve">. (a) Përdore</w:t>
      </w:r>
      <w:r>
        <w:t xml:space="preserve"> </w:t>
      </w:r>
      <m:oMath>
        <m:sSubSup>
          <m:e>
            <m:r>
              <m:t>s</m:t>
            </m:r>
          </m:e>
          <m:sub>
            <m:r>
              <m:t>j</m:t>
            </m:r>
            <m:r>
              <m:rPr>
                <m:sty m:val="p"/>
              </m:rPr>
              <m:t>−</m:t>
            </m:r>
            <m:r>
              <m:t>k</m:t>
            </m:r>
          </m:sub>
          <m:sup>
            <m:r>
              <m:t>2</m:t>
            </m:r>
          </m:sup>
        </m:sSubSup>
        <m:r>
          <m:rPr>
            <m:sty m:val="p"/>
          </m:rPr>
          <m:t>=</m:t>
        </m:r>
        <m:sSubSup>
          <m:e>
            <m:r>
              <m:t>s</m:t>
            </m:r>
          </m:e>
          <m:sub>
            <m:r>
              <m:t>j</m:t>
            </m:r>
          </m:sub>
          <m:sup>
            <m:r>
              <m:t>2</m:t>
            </m:r>
          </m:sup>
        </m:sSubSup>
        <m:r>
          <m:rPr>
            <m:sty m:val="p"/>
          </m:rPr>
          <m:t>+</m:t>
        </m:r>
        <m:sSubSup>
          <m:e>
            <m:r>
              <m:t>s</m:t>
            </m:r>
          </m:e>
          <m:sub>
            <m:r>
              <m:t>k</m:t>
            </m:r>
          </m:sub>
          <m:sup>
            <m:r>
              <m:t>2</m:t>
            </m:r>
          </m:sup>
        </m:sSubSup>
        <m:r>
          <m:rPr>
            <m:sty m:val="p"/>
          </m:rPr>
          <m:t>−</m:t>
        </m:r>
        <m:r>
          <m:t>2</m:t>
        </m:r>
        <m:sSub>
          <m:e>
            <m:r>
              <m:t>r</m:t>
            </m:r>
          </m:e>
          <m:sub>
            <m:r>
              <m:t>j</m:t>
            </m:r>
            <m:r>
              <m:t>k</m:t>
            </m:r>
          </m:sub>
        </m:sSub>
        <m:sSub>
          <m:e>
            <m:r>
              <m:t>s</m:t>
            </m:r>
          </m:e>
          <m:sub>
            <m:r>
              <m:t>j</m:t>
            </m:r>
          </m:sub>
        </m:sSub>
        <m:sSub>
          <m:e>
            <m:r>
              <m:t>s</m:t>
            </m:r>
          </m:e>
          <m:sub>
            <m:r>
              <m:t>k</m:t>
            </m:r>
          </m:sub>
        </m:sSub>
      </m:oMath>
      <w:r>
        <w:t xml:space="preserve"> </w:t>
      </w:r>
      <w:r>
        <w:t xml:space="preserve">për të llogaritur tri variancat e rezultateve të diferencave dyshe. Shpjego çfarë kërkon sfericiteti dhe vlerësoje modelin në mënyrë përshkruese. (b) Formuloji hipotezat zero për efektin e kushtit dhe ndryshueshmërinë mes personave. Plotësoji tre katrorët mesatarë, llogariti si</w:t>
      </w:r>
      <w:r>
        <w:t xml:space="preserve"> </w:t>
      </w:r>
      <m:oMath>
        <m:sSub>
          <m:e>
            <m:r>
              <m:t>F</m:t>
            </m:r>
          </m:e>
          <m:sub>
            <m:r>
              <m:t>c</m:t>
            </m:r>
            <m:r>
              <m:t>o</m:t>
            </m:r>
            <m:r>
              <m:t>n</m:t>
            </m:r>
            <m:r>
              <m:t>d</m:t>
            </m:r>
            <m:r>
              <m:t>i</m:t>
            </m:r>
            <m:r>
              <m:t>t</m:t>
            </m:r>
            <m:r>
              <m:t>i</m:t>
            </m:r>
            <m:r>
              <m:t>o</m:t>
            </m:r>
            <m:r>
              <m:t>n</m:t>
            </m:r>
          </m:sub>
        </m:sSub>
      </m:oMath>
      <w:r>
        <w:t xml:space="preserve"> </w:t>
      </w:r>
      <w:r>
        <w:t xml:space="preserve">ashtu edhe</w:t>
      </w:r>
      <w:r>
        <w:t xml:space="preserve"> </w:t>
      </w:r>
      <m:oMath>
        <m:sSub>
          <m:e>
            <m:r>
              <m:t>F</m:t>
            </m:r>
          </m:e>
          <m:sub>
            <m:r>
              <m:t>p</m:t>
            </m:r>
            <m:r>
              <m:t>e</m:t>
            </m:r>
            <m:r>
              <m:t>r</m:t>
            </m:r>
            <m:r>
              <m:t>s</m:t>
            </m:r>
            <m:r>
              <m:t>o</m:t>
            </m:r>
            <m:r>
              <m:t>n</m:t>
            </m:r>
          </m:sub>
        </m:sSub>
      </m:oMath>
      <w:r>
        <w:t xml:space="preserve">, gjeji vlerat e tyre p në bishtin e sipërm dhe interpretoji të dyja vendimet. (c) Vlerësoje komponentin e variancës mes personave dhe ICC-në. (d) Llogariti shkallët e lirisë të korrigjuara me Greenhouse-Geisser për kushtin dhe gabimin, si dhe vlerën p të korrigjuar. (e) Shpjego çfarë ndryshon korrigjimi, çfarë mbetet e pandryshuar dhe pse rreshtat e përsëritur nuk bëhen të pavarur.</w:t>
      </w:r>
    </w:p>
    <w:bookmarkEnd w:id="120"/>
    <w:bookmarkStart w:id="121" w:name="Xfda20fff65e4095264bd68e3f418728f31040e6"/>
    <w:p>
      <w:pPr>
        <w:pStyle w:val="Heading3"/>
      </w:pPr>
      <w:r>
        <w:rPr>
          <w:rStyle w:val="VerbatimChar"/>
        </w:rPr>
        <w:t xml:space="preserve">T08-A10-V02</w:t>
      </w:r>
      <w:r>
        <w:t xml:space="preserve">: Përqendrimi në tri mjedise zanore</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Dymbëdhjetë persona maten në tri kushte. Variancat dhe korrelacionet e kampionit janë:</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Madhësia përmbledhëse</w:t>
            </w:r>
          </w:p>
        </w:tc>
        <w:tc>
          <w:tcPr/>
          <w:p>
            <w:pPr>
              <w:pStyle w:val="Compact"/>
            </w:pPr>
            <w:r>
              <w:t xml:space="preserve">Vlera</w:t>
            </w:r>
          </w:p>
        </w:tc>
      </w:tr>
      <w:tr>
        <w:tc>
          <w:tcPr/>
          <w:p>
            <w:pPr>
              <w:pStyle w:val="Compact"/>
            </w:pPr>
            <w:r>
              <w:t xml:space="preserve">Varianca në kushtin 1</w:t>
            </w:r>
          </w:p>
        </w:tc>
        <w:tc>
          <w:tcPr/>
          <w:p>
            <w:pPr>
              <w:pStyle w:val="Compact"/>
            </w:pPr>
            <w:r>
              <w:t xml:space="preserve">43.0000</w:t>
            </w:r>
          </w:p>
        </w:tc>
      </w:tr>
      <w:tr>
        <w:tc>
          <w:tcPr/>
          <w:p>
            <w:pPr>
              <w:pStyle w:val="Compact"/>
            </w:pPr>
            <w:r>
              <w:t xml:space="preserve">Varianca në kushtin 2</w:t>
            </w:r>
          </w:p>
        </w:tc>
        <w:tc>
          <w:tcPr/>
          <w:p>
            <w:pPr>
              <w:pStyle w:val="Compact"/>
            </w:pPr>
            <w:r>
              <w:t xml:space="preserve">43.0000</w:t>
            </w:r>
          </w:p>
        </w:tc>
      </w:tr>
      <w:tr>
        <w:tc>
          <w:tcPr/>
          <w:p>
            <w:pPr>
              <w:pStyle w:val="Compact"/>
            </w:pPr>
            <w:r>
              <w:t xml:space="preserve">Varianca në kushtin 3</w:t>
            </w:r>
          </w:p>
        </w:tc>
        <w:tc>
          <w:tcPr/>
          <w:p>
            <w:pPr>
              <w:pStyle w:val="Compact"/>
            </w:pPr>
            <w:r>
              <w:t xml:space="preserve">43.0000</w:t>
            </w:r>
          </w:p>
        </w:tc>
      </w:tr>
      <w:tr>
        <w:tc>
          <w:tcPr/>
          <w:p>
            <w:pPr>
              <w:pStyle w:val="Compact"/>
            </w:pPr>
            <w:r>
              <w:t xml:space="preserve">Korrelacioni i kushtit 1 me kushtin 2</w:t>
            </w:r>
          </w:p>
        </w:tc>
        <w:tc>
          <w:tcPr/>
          <w:p>
            <w:pPr>
              <w:pStyle w:val="Compact"/>
            </w:pPr>
            <w:r>
              <w:t xml:space="preserve">0.8605</w:t>
            </w:r>
          </w:p>
        </w:tc>
      </w:tr>
      <w:tr>
        <w:tc>
          <w:tcPr/>
          <w:p>
            <w:pPr>
              <w:pStyle w:val="Compact"/>
            </w:pPr>
            <w:r>
              <w:t xml:space="preserve">Korrelacioni i kushtit 1 me kushtin 3</w:t>
            </w:r>
          </w:p>
        </w:tc>
        <w:tc>
          <w:tcPr/>
          <w:p>
            <w:pPr>
              <w:pStyle w:val="Compact"/>
            </w:pPr>
            <w:r>
              <w:t xml:space="preserve">0.7442</w:t>
            </w:r>
          </w:p>
        </w:tc>
      </w:tr>
      <w:tr>
        <w:tc>
          <w:tcPr/>
          <w:p>
            <w:pPr>
              <w:pStyle w:val="Compact"/>
            </w:pPr>
            <w:r>
              <w:t xml:space="preserve">Korrelacioni i kushtit 2 me kushtin 3</w:t>
            </w:r>
          </w:p>
        </w:tc>
        <w:tc>
          <w:tcPr/>
          <w:p>
            <w:pPr>
              <w:pStyle w:val="Compact"/>
            </w:pPr>
            <w:r>
              <w:t xml:space="preserve">0.6395</w:t>
            </w:r>
          </w:p>
        </w:tc>
      </w:tr>
    </w:tbl>
    <w:p>
      <w:pPr>
        <w:pStyle w:val="BodyText"/>
      </w:pPr>
      <w:r>
        <w:t xml:space="preserve">Tabela e matjeve të përsëritura jep</w:t>
      </w:r>
      <w:r>
        <w:t xml:space="preserve"> </w:t>
      </w:r>
      <m:oMath>
        <m:r>
          <m:t>S</m:t>
        </m:r>
        <m:sSub>
          <m:e>
            <m:r>
              <m:t>S</m:t>
            </m:r>
          </m:e>
          <m:sub>
            <m:r>
              <m:t>c</m:t>
            </m:r>
            <m:r>
              <m:t>o</m:t>
            </m:r>
            <m:r>
              <m:t>n</m:t>
            </m:r>
            <m:r>
              <m:t>d</m:t>
            </m:r>
            <m:r>
              <m:t>i</m:t>
            </m:r>
            <m:r>
              <m:t>t</m:t>
            </m:r>
            <m:r>
              <m:t>i</m:t>
            </m:r>
            <m:r>
              <m:t>o</m:t>
            </m:r>
            <m:r>
              <m:t>n</m:t>
            </m:r>
          </m:sub>
        </m:sSub>
        <m:r>
          <m:rPr>
            <m:sty m:val="p"/>
          </m:rPr>
          <m:t>=</m:t>
        </m:r>
        <m:r>
          <m:t>66</m:t>
        </m:r>
      </m:oMath>
      <w:r>
        <w:t xml:space="preserve">,</w:t>
      </w:r>
      <w:r>
        <w:t xml:space="preserve"> </w:t>
      </w:r>
      <m:oMath>
        <m:r>
          <m:t>S</m:t>
        </m:r>
        <m:sSub>
          <m:e>
            <m:r>
              <m:t>S</m:t>
            </m:r>
          </m:e>
          <m:sub>
            <m:r>
              <m:t>p</m:t>
            </m:r>
            <m:r>
              <m:t>e</m:t>
            </m:r>
            <m:r>
              <m:t>r</m:t>
            </m:r>
            <m:r>
              <m:t>s</m:t>
            </m:r>
            <m:r>
              <m:t>o</m:t>
            </m:r>
            <m:r>
              <m:t>n</m:t>
            </m:r>
          </m:sub>
        </m:sSub>
        <m:r>
          <m:rPr>
            <m:sty m:val="p"/>
          </m:rPr>
          <m:t>=</m:t>
        </m:r>
        <m:r>
          <m:t>154</m:t>
        </m:r>
      </m:oMath>
      <w:r>
        <w:t xml:space="preserve"> </w:t>
      </w:r>
      <w:r>
        <w:t xml:space="preserve">dhe</w:t>
      </w:r>
      <w:r>
        <w:t xml:space="preserve"> </w:t>
      </w:r>
      <m:oMath>
        <m:r>
          <m:t>S</m:t>
        </m:r>
        <m:sSub>
          <m:e>
            <m:r>
              <m:t>S</m:t>
            </m:r>
          </m:e>
          <m:sub>
            <m:r>
              <m:t>e</m:t>
            </m:r>
          </m:sub>
        </m:sSub>
        <m:r>
          <m:rPr>
            <m:sty m:val="p"/>
          </m:rPr>
          <m:t>=</m:t>
        </m:r>
        <m:r>
          <m:t>110</m:t>
        </m:r>
      </m:oMath>
      <w:r>
        <w:t xml:space="preserve"> </w:t>
      </w:r>
      <w:r>
        <w:t xml:space="preserve">me shkallët e lirisë 2, 11 dhe 22. Vlerësimi Greenhouse-Geisser është</w:t>
      </w:r>
      <w:r>
        <w:t xml:space="preserve"> </w:t>
      </w:r>
      <m:oMath>
        <m:acc>
          <m:accPr>
            <m:chr m:val="̂"/>
          </m:accPr>
          <m:e>
            <m:r>
              <m:t>ε</m:t>
            </m:r>
          </m:e>
        </m:acc>
        <m:r>
          <m:rPr>
            <m:sty m:val="p"/>
          </m:rPr>
          <m:t>=</m:t>
        </m:r>
        <m:r>
          <m:t>0.74</m:t>
        </m:r>
      </m:oMath>
      <w:r>
        <w:t xml:space="preserve">. (a) Përdore</w:t>
      </w:r>
      <w:r>
        <w:t xml:space="preserve"> </w:t>
      </w:r>
      <m:oMath>
        <m:sSubSup>
          <m:e>
            <m:r>
              <m:t>s</m:t>
            </m:r>
          </m:e>
          <m:sub>
            <m:r>
              <m:t>j</m:t>
            </m:r>
            <m:r>
              <m:rPr>
                <m:sty m:val="p"/>
              </m:rPr>
              <m:t>−</m:t>
            </m:r>
            <m:r>
              <m:t>k</m:t>
            </m:r>
          </m:sub>
          <m:sup>
            <m:r>
              <m:t>2</m:t>
            </m:r>
          </m:sup>
        </m:sSubSup>
        <m:r>
          <m:rPr>
            <m:sty m:val="p"/>
          </m:rPr>
          <m:t>=</m:t>
        </m:r>
        <m:sSubSup>
          <m:e>
            <m:r>
              <m:t>s</m:t>
            </m:r>
          </m:e>
          <m:sub>
            <m:r>
              <m:t>j</m:t>
            </m:r>
          </m:sub>
          <m:sup>
            <m:r>
              <m:t>2</m:t>
            </m:r>
          </m:sup>
        </m:sSubSup>
        <m:r>
          <m:rPr>
            <m:sty m:val="p"/>
          </m:rPr>
          <m:t>+</m:t>
        </m:r>
        <m:sSubSup>
          <m:e>
            <m:r>
              <m:t>s</m:t>
            </m:r>
          </m:e>
          <m:sub>
            <m:r>
              <m:t>k</m:t>
            </m:r>
          </m:sub>
          <m:sup>
            <m:r>
              <m:t>2</m:t>
            </m:r>
          </m:sup>
        </m:sSubSup>
        <m:r>
          <m:rPr>
            <m:sty m:val="p"/>
          </m:rPr>
          <m:t>−</m:t>
        </m:r>
        <m:r>
          <m:t>2</m:t>
        </m:r>
        <m:sSub>
          <m:e>
            <m:r>
              <m:t>r</m:t>
            </m:r>
          </m:e>
          <m:sub>
            <m:r>
              <m:t>j</m:t>
            </m:r>
            <m:r>
              <m:t>k</m:t>
            </m:r>
          </m:sub>
        </m:sSub>
        <m:sSub>
          <m:e>
            <m:r>
              <m:t>s</m:t>
            </m:r>
          </m:e>
          <m:sub>
            <m:r>
              <m:t>j</m:t>
            </m:r>
          </m:sub>
        </m:sSub>
        <m:sSub>
          <m:e>
            <m:r>
              <m:t>s</m:t>
            </m:r>
          </m:e>
          <m:sub>
            <m:r>
              <m:t>k</m:t>
            </m:r>
          </m:sub>
        </m:sSub>
      </m:oMath>
      <w:r>
        <w:t xml:space="preserve"> </w:t>
      </w:r>
      <w:r>
        <w:t xml:space="preserve">për të llogaritur tri variancat e rezultateve të diferencave dyshe. Shpjego çfarë kërkon sfericiteti dhe vlerësoje modelin në mënyrë përshkruese. (b) Formuloji hipotezat zero për efektin e kushtit dhe ndryshueshmërinë mes personave. Plotësoji tre katrorët mesatarë, llogariti si</w:t>
      </w:r>
      <w:r>
        <w:t xml:space="preserve"> </w:t>
      </w:r>
      <m:oMath>
        <m:sSub>
          <m:e>
            <m:r>
              <m:t>F</m:t>
            </m:r>
          </m:e>
          <m:sub>
            <m:r>
              <m:t>c</m:t>
            </m:r>
            <m:r>
              <m:t>o</m:t>
            </m:r>
            <m:r>
              <m:t>n</m:t>
            </m:r>
            <m:r>
              <m:t>d</m:t>
            </m:r>
            <m:r>
              <m:t>i</m:t>
            </m:r>
            <m:r>
              <m:t>t</m:t>
            </m:r>
            <m:r>
              <m:t>i</m:t>
            </m:r>
            <m:r>
              <m:t>o</m:t>
            </m:r>
            <m:r>
              <m:t>n</m:t>
            </m:r>
          </m:sub>
        </m:sSub>
      </m:oMath>
      <w:r>
        <w:t xml:space="preserve"> </w:t>
      </w:r>
      <w:r>
        <w:t xml:space="preserve">ashtu edhe</w:t>
      </w:r>
      <w:r>
        <w:t xml:space="preserve"> </w:t>
      </w:r>
      <m:oMath>
        <m:sSub>
          <m:e>
            <m:r>
              <m:t>F</m:t>
            </m:r>
          </m:e>
          <m:sub>
            <m:r>
              <m:t>p</m:t>
            </m:r>
            <m:r>
              <m:t>e</m:t>
            </m:r>
            <m:r>
              <m:t>r</m:t>
            </m:r>
            <m:r>
              <m:t>s</m:t>
            </m:r>
            <m:r>
              <m:t>o</m:t>
            </m:r>
            <m:r>
              <m:t>n</m:t>
            </m:r>
          </m:sub>
        </m:sSub>
      </m:oMath>
      <w:r>
        <w:t xml:space="preserve">, gjeji vlerat e tyre p në bishtin e sipërm dhe interpretoji të dyja vendimet. (c) Vlerësoje komponentin e variancës mes personave dhe ICC-në. (d) Llogariti shkallët e lirisë të korrigjuara me Greenhouse-Geisser për kushtin dhe gabimin, si dhe vlerën p të korrigjuar. (e) Shpjego çfarë ndryshon korrigjimi, çfarë mbetet e pandryshuar dhe pse rreshtat e përsëritur nuk bëhen të pavarur.</w:t>
      </w:r>
    </w:p>
    <w:bookmarkEnd w:id="121"/>
    <w:bookmarkStart w:id="122" w:name="t08-a10-v03-rikujtimi-pas-tri-vonesave"/>
    <w:p>
      <w:pPr>
        <w:pStyle w:val="Heading3"/>
      </w:pPr>
      <w:r>
        <w:rPr>
          <w:rStyle w:val="VerbatimChar"/>
        </w:rPr>
        <w:t xml:space="preserve">T08-A10-V03</w:t>
      </w:r>
      <w:r>
        <w:t xml:space="preserve">: Rikujtimi pas tri vonesave</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Dymbëdhjetë persona maten në tri kushte. Variancat dhe korrelacionet e kampionit janë:</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Madhësia përmbledhëse</w:t>
            </w:r>
          </w:p>
        </w:tc>
        <w:tc>
          <w:tcPr/>
          <w:p>
            <w:pPr>
              <w:pStyle w:val="Compact"/>
            </w:pPr>
            <w:r>
              <w:t xml:space="preserve">Vlera</w:t>
            </w:r>
          </w:p>
        </w:tc>
      </w:tr>
      <w:tr>
        <w:tc>
          <w:tcPr/>
          <w:p>
            <w:pPr>
              <w:pStyle w:val="Compact"/>
            </w:pPr>
            <w:r>
              <w:t xml:space="preserve">Varianca në kushtin 1</w:t>
            </w:r>
          </w:p>
        </w:tc>
        <w:tc>
          <w:tcPr/>
          <w:p>
            <w:pPr>
              <w:pStyle w:val="Compact"/>
            </w:pPr>
            <w:r>
              <w:t xml:space="preserve">29.0000</w:t>
            </w:r>
          </w:p>
        </w:tc>
      </w:tr>
      <w:tr>
        <w:tc>
          <w:tcPr/>
          <w:p>
            <w:pPr>
              <w:pStyle w:val="Compact"/>
            </w:pPr>
            <w:r>
              <w:t xml:space="preserve">Varianca në kushtin 2</w:t>
            </w:r>
          </w:p>
        </w:tc>
        <w:tc>
          <w:tcPr/>
          <w:p>
            <w:pPr>
              <w:pStyle w:val="Compact"/>
            </w:pPr>
            <w:r>
              <w:t xml:space="preserve">29.0000</w:t>
            </w:r>
          </w:p>
        </w:tc>
      </w:tr>
      <w:tr>
        <w:tc>
          <w:tcPr/>
          <w:p>
            <w:pPr>
              <w:pStyle w:val="Compact"/>
            </w:pPr>
            <w:r>
              <w:t xml:space="preserve">Varianca në kushtin 3</w:t>
            </w:r>
          </w:p>
        </w:tc>
        <w:tc>
          <w:tcPr/>
          <w:p>
            <w:pPr>
              <w:pStyle w:val="Compact"/>
            </w:pPr>
            <w:r>
              <w:t xml:space="preserve">29.0000</w:t>
            </w:r>
          </w:p>
        </w:tc>
      </w:tr>
      <w:tr>
        <w:tc>
          <w:tcPr/>
          <w:p>
            <w:pPr>
              <w:pStyle w:val="Compact"/>
            </w:pPr>
            <w:r>
              <w:t xml:space="preserve">Korrelacioni i kushtit 1 me kushtin 2</w:t>
            </w:r>
          </w:p>
        </w:tc>
        <w:tc>
          <w:tcPr/>
          <w:p>
            <w:pPr>
              <w:pStyle w:val="Compact"/>
            </w:pPr>
            <w:r>
              <w:t xml:space="preserve">0.7241</w:t>
            </w:r>
          </w:p>
        </w:tc>
      </w:tr>
      <w:tr>
        <w:tc>
          <w:tcPr/>
          <w:p>
            <w:pPr>
              <w:pStyle w:val="Compact"/>
            </w:pPr>
            <w:r>
              <w:t xml:space="preserve">Korrelacioni i kushtit 1 me kushtin 3</w:t>
            </w:r>
          </w:p>
        </w:tc>
        <w:tc>
          <w:tcPr/>
          <w:p>
            <w:pPr>
              <w:pStyle w:val="Compact"/>
            </w:pPr>
            <w:r>
              <w:t xml:space="preserve">0.7069</w:t>
            </w:r>
          </w:p>
        </w:tc>
      </w:tr>
      <w:tr>
        <w:tc>
          <w:tcPr/>
          <w:p>
            <w:pPr>
              <w:pStyle w:val="Compact"/>
            </w:pPr>
            <w:r>
              <w:t xml:space="preserve">Korrelacioni i kushtit 2 me kushtin 3</w:t>
            </w:r>
          </w:p>
        </w:tc>
        <w:tc>
          <w:tcPr/>
          <w:p>
            <w:pPr>
              <w:pStyle w:val="Compact"/>
            </w:pPr>
            <w:r>
              <w:t xml:space="preserve">0.7414</w:t>
            </w:r>
          </w:p>
        </w:tc>
      </w:tr>
    </w:tbl>
    <w:p>
      <w:pPr>
        <w:pStyle w:val="BodyText"/>
      </w:pPr>
      <w:r>
        <w:t xml:space="preserve">Tabela e matjeve të përsëritura jep</w:t>
      </w:r>
      <w:r>
        <w:t xml:space="preserve"> </w:t>
      </w:r>
      <m:oMath>
        <m:r>
          <m:t>S</m:t>
        </m:r>
        <m:sSub>
          <m:e>
            <m:r>
              <m:t>S</m:t>
            </m:r>
          </m:e>
          <m:sub>
            <m:r>
              <m:t>c</m:t>
            </m:r>
            <m:r>
              <m:t>o</m:t>
            </m:r>
            <m:r>
              <m:t>n</m:t>
            </m:r>
            <m:r>
              <m:t>d</m:t>
            </m:r>
            <m:r>
              <m:t>i</m:t>
            </m:r>
            <m:r>
              <m:t>t</m:t>
            </m:r>
            <m:r>
              <m:t>i</m:t>
            </m:r>
            <m:r>
              <m:t>o</m:t>
            </m:r>
            <m:r>
              <m:t>n</m:t>
            </m:r>
          </m:sub>
        </m:sSub>
        <m:r>
          <m:rPr>
            <m:sty m:val="p"/>
          </m:rPr>
          <m:t>=</m:t>
        </m:r>
        <m:r>
          <m:t>72</m:t>
        </m:r>
      </m:oMath>
      <w:r>
        <w:t xml:space="preserve">,</w:t>
      </w:r>
      <w:r>
        <w:t xml:space="preserve"> </w:t>
      </w:r>
      <m:oMath>
        <m:r>
          <m:t>S</m:t>
        </m:r>
        <m:sSub>
          <m:e>
            <m:r>
              <m:t>S</m:t>
            </m:r>
          </m:e>
          <m:sub>
            <m:r>
              <m:t>p</m:t>
            </m:r>
            <m:r>
              <m:t>e</m:t>
            </m:r>
            <m:r>
              <m:t>r</m:t>
            </m:r>
            <m:r>
              <m:t>s</m:t>
            </m:r>
            <m:r>
              <m:t>o</m:t>
            </m:r>
            <m:r>
              <m:t>n</m:t>
            </m:r>
          </m:sub>
        </m:sSub>
        <m:r>
          <m:rPr>
            <m:sty m:val="p"/>
          </m:rPr>
          <m:t>=</m:t>
        </m:r>
        <m:r>
          <m:t>198</m:t>
        </m:r>
      </m:oMath>
      <w:r>
        <w:t xml:space="preserve"> </w:t>
      </w:r>
      <w:r>
        <w:t xml:space="preserve">dhe</w:t>
      </w:r>
      <w:r>
        <w:t xml:space="preserve"> </w:t>
      </w:r>
      <m:oMath>
        <m:r>
          <m:t>S</m:t>
        </m:r>
        <m:sSub>
          <m:e>
            <m:r>
              <m:t>S</m:t>
            </m:r>
          </m:e>
          <m:sub>
            <m:r>
              <m:t>e</m:t>
            </m:r>
          </m:sub>
        </m:sSub>
        <m:r>
          <m:rPr>
            <m:sty m:val="p"/>
          </m:rPr>
          <m:t>=</m:t>
        </m:r>
        <m:r>
          <m:t>121</m:t>
        </m:r>
      </m:oMath>
      <w:r>
        <w:t xml:space="preserve"> </w:t>
      </w:r>
      <w:r>
        <w:t xml:space="preserve">me shkallët e lirisë 2, 11 dhe 22. Vlerësimi Greenhouse-Geisser është</w:t>
      </w:r>
      <w:r>
        <w:t xml:space="preserve"> </w:t>
      </w:r>
      <m:oMath>
        <m:acc>
          <m:accPr>
            <m:chr m:val="̂"/>
          </m:accPr>
          <m:e>
            <m:r>
              <m:t>ε</m:t>
            </m:r>
          </m:e>
        </m:acc>
        <m:r>
          <m:rPr>
            <m:sty m:val="p"/>
          </m:rPr>
          <m:t>=</m:t>
        </m:r>
        <m:r>
          <m:t>0.91</m:t>
        </m:r>
      </m:oMath>
      <w:r>
        <w:t xml:space="preserve">. (a) Përdore</w:t>
      </w:r>
      <w:r>
        <w:t xml:space="preserve"> </w:t>
      </w:r>
      <m:oMath>
        <m:sSubSup>
          <m:e>
            <m:r>
              <m:t>s</m:t>
            </m:r>
          </m:e>
          <m:sub>
            <m:r>
              <m:t>j</m:t>
            </m:r>
            <m:r>
              <m:rPr>
                <m:sty m:val="p"/>
              </m:rPr>
              <m:t>−</m:t>
            </m:r>
            <m:r>
              <m:t>k</m:t>
            </m:r>
          </m:sub>
          <m:sup>
            <m:r>
              <m:t>2</m:t>
            </m:r>
          </m:sup>
        </m:sSubSup>
        <m:r>
          <m:rPr>
            <m:sty m:val="p"/>
          </m:rPr>
          <m:t>=</m:t>
        </m:r>
        <m:sSubSup>
          <m:e>
            <m:r>
              <m:t>s</m:t>
            </m:r>
          </m:e>
          <m:sub>
            <m:r>
              <m:t>j</m:t>
            </m:r>
          </m:sub>
          <m:sup>
            <m:r>
              <m:t>2</m:t>
            </m:r>
          </m:sup>
        </m:sSubSup>
        <m:r>
          <m:rPr>
            <m:sty m:val="p"/>
          </m:rPr>
          <m:t>+</m:t>
        </m:r>
        <m:sSubSup>
          <m:e>
            <m:r>
              <m:t>s</m:t>
            </m:r>
          </m:e>
          <m:sub>
            <m:r>
              <m:t>k</m:t>
            </m:r>
          </m:sub>
          <m:sup>
            <m:r>
              <m:t>2</m:t>
            </m:r>
          </m:sup>
        </m:sSubSup>
        <m:r>
          <m:rPr>
            <m:sty m:val="p"/>
          </m:rPr>
          <m:t>−</m:t>
        </m:r>
        <m:r>
          <m:t>2</m:t>
        </m:r>
        <m:sSub>
          <m:e>
            <m:r>
              <m:t>r</m:t>
            </m:r>
          </m:e>
          <m:sub>
            <m:r>
              <m:t>j</m:t>
            </m:r>
            <m:r>
              <m:t>k</m:t>
            </m:r>
          </m:sub>
        </m:sSub>
        <m:sSub>
          <m:e>
            <m:r>
              <m:t>s</m:t>
            </m:r>
          </m:e>
          <m:sub>
            <m:r>
              <m:t>j</m:t>
            </m:r>
          </m:sub>
        </m:sSub>
        <m:sSub>
          <m:e>
            <m:r>
              <m:t>s</m:t>
            </m:r>
          </m:e>
          <m:sub>
            <m:r>
              <m:t>k</m:t>
            </m:r>
          </m:sub>
        </m:sSub>
      </m:oMath>
      <w:r>
        <w:t xml:space="preserve"> </w:t>
      </w:r>
      <w:r>
        <w:t xml:space="preserve">për të llogaritur tri variancat e rezultateve të diferencave dyshe. Shpjego çfarë kërkon sfericiteti dhe vlerësoje modelin në mënyrë përshkruese. (b) Formuloji hipotezat zero për efektin e kushtit dhe ndryshueshmërinë mes personave. Plotësoji tre katrorët mesatarë, llogariti si</w:t>
      </w:r>
      <w:r>
        <w:t xml:space="preserve"> </w:t>
      </w:r>
      <m:oMath>
        <m:sSub>
          <m:e>
            <m:r>
              <m:t>F</m:t>
            </m:r>
          </m:e>
          <m:sub>
            <m:r>
              <m:t>c</m:t>
            </m:r>
            <m:r>
              <m:t>o</m:t>
            </m:r>
            <m:r>
              <m:t>n</m:t>
            </m:r>
            <m:r>
              <m:t>d</m:t>
            </m:r>
            <m:r>
              <m:t>i</m:t>
            </m:r>
            <m:r>
              <m:t>t</m:t>
            </m:r>
            <m:r>
              <m:t>i</m:t>
            </m:r>
            <m:r>
              <m:t>o</m:t>
            </m:r>
            <m:r>
              <m:t>n</m:t>
            </m:r>
          </m:sub>
        </m:sSub>
      </m:oMath>
      <w:r>
        <w:t xml:space="preserve"> </w:t>
      </w:r>
      <w:r>
        <w:t xml:space="preserve">ashtu edhe</w:t>
      </w:r>
      <w:r>
        <w:t xml:space="preserve"> </w:t>
      </w:r>
      <m:oMath>
        <m:sSub>
          <m:e>
            <m:r>
              <m:t>F</m:t>
            </m:r>
          </m:e>
          <m:sub>
            <m:r>
              <m:t>p</m:t>
            </m:r>
            <m:r>
              <m:t>e</m:t>
            </m:r>
            <m:r>
              <m:t>r</m:t>
            </m:r>
            <m:r>
              <m:t>s</m:t>
            </m:r>
            <m:r>
              <m:t>o</m:t>
            </m:r>
            <m:r>
              <m:t>n</m:t>
            </m:r>
          </m:sub>
        </m:sSub>
      </m:oMath>
      <w:r>
        <w:t xml:space="preserve">, gjeji vlerat e tyre p në bishtin e sipërm dhe interpretoji të dyja vendimet. (c) Vlerësoje komponentin e variancës mes personave dhe ICC-në. (d) Llogariti shkallët e lirisë të korrigjuara me Greenhouse-Geisser për kushtin dhe gabimin, si dhe vlerën p të korrigjuar. (e) Shpjego çfarë ndryshon korrigjimi, çfarë mbetet e pandryshuar dhe pse rreshtat e përsëritur nuk bëhen të pavarur.</w:t>
      </w:r>
    </w:p>
    <w:bookmarkEnd w:id="122"/>
    <w:bookmarkStart w:id="123" w:name="t08-a10-v04-navigimi-në-tri-prova-rruge"/>
    <w:p>
      <w:pPr>
        <w:pStyle w:val="Heading3"/>
      </w:pPr>
      <w:r>
        <w:rPr>
          <w:rStyle w:val="VerbatimChar"/>
        </w:rPr>
        <w:t xml:space="preserve">T08-A10-V04</w:t>
      </w:r>
      <w:r>
        <w:t xml:space="preserve">: Navigimi në tri prova rruge</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Dymbëdhjetë persona maten në tri kushte. Variancat dhe korrelacionet e kampionit janë:</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Madhësia përmbledhëse</w:t>
            </w:r>
          </w:p>
        </w:tc>
        <w:tc>
          <w:tcPr/>
          <w:p>
            <w:pPr>
              <w:pStyle w:val="Compact"/>
            </w:pPr>
            <w:r>
              <w:t xml:space="preserve">Vlera</w:t>
            </w:r>
          </w:p>
        </w:tc>
      </w:tr>
      <w:tr>
        <w:tc>
          <w:tcPr/>
          <w:p>
            <w:pPr>
              <w:pStyle w:val="Compact"/>
            </w:pPr>
            <w:r>
              <w:t xml:space="preserve">Varianca në kushtin 1</w:t>
            </w:r>
          </w:p>
        </w:tc>
        <w:tc>
          <w:tcPr/>
          <w:p>
            <w:pPr>
              <w:pStyle w:val="Compact"/>
            </w:pPr>
            <w:r>
              <w:t xml:space="preserve">50.0000</w:t>
            </w:r>
          </w:p>
        </w:tc>
      </w:tr>
      <w:tr>
        <w:tc>
          <w:tcPr/>
          <w:p>
            <w:pPr>
              <w:pStyle w:val="Compact"/>
            </w:pPr>
            <w:r>
              <w:t xml:space="preserve">Varianca në kushtin 2</w:t>
            </w:r>
          </w:p>
        </w:tc>
        <w:tc>
          <w:tcPr/>
          <w:p>
            <w:pPr>
              <w:pStyle w:val="Compact"/>
            </w:pPr>
            <w:r>
              <w:t xml:space="preserve">50.0000</w:t>
            </w:r>
          </w:p>
        </w:tc>
      </w:tr>
      <w:tr>
        <w:tc>
          <w:tcPr/>
          <w:p>
            <w:pPr>
              <w:pStyle w:val="Compact"/>
            </w:pPr>
            <w:r>
              <w:t xml:space="preserve">Varianca në kushtin 3</w:t>
            </w:r>
          </w:p>
        </w:tc>
        <w:tc>
          <w:tcPr/>
          <w:p>
            <w:pPr>
              <w:pStyle w:val="Compact"/>
            </w:pPr>
            <w:r>
              <w:t xml:space="preserve">50.0000</w:t>
            </w:r>
          </w:p>
        </w:tc>
      </w:tr>
      <w:tr>
        <w:tc>
          <w:tcPr/>
          <w:p>
            <w:pPr>
              <w:pStyle w:val="Compact"/>
            </w:pPr>
            <w:r>
              <w:t xml:space="preserve">Korrelacioni i kushtit 1 me kushtin 2</w:t>
            </w:r>
          </w:p>
        </w:tc>
        <w:tc>
          <w:tcPr/>
          <w:p>
            <w:pPr>
              <w:pStyle w:val="Compact"/>
            </w:pPr>
            <w:r>
              <w:t xml:space="preserve">0.9000</w:t>
            </w:r>
          </w:p>
        </w:tc>
      </w:tr>
      <w:tr>
        <w:tc>
          <w:tcPr/>
          <w:p>
            <w:pPr>
              <w:pStyle w:val="Compact"/>
            </w:pPr>
            <w:r>
              <w:t xml:space="preserve">Korrelacioni i kushtit 1 me kushtin 3</w:t>
            </w:r>
          </w:p>
        </w:tc>
        <w:tc>
          <w:tcPr/>
          <w:p>
            <w:pPr>
              <w:pStyle w:val="Compact"/>
            </w:pPr>
            <w:r>
              <w:t xml:space="preserve">0.7500</w:t>
            </w:r>
          </w:p>
        </w:tc>
      </w:tr>
      <w:tr>
        <w:tc>
          <w:tcPr/>
          <w:p>
            <w:pPr>
              <w:pStyle w:val="Compact"/>
            </w:pPr>
            <w:r>
              <w:t xml:space="preserve">Korrelacioni i kushtit 2 me kushtin 3</w:t>
            </w:r>
          </w:p>
        </w:tc>
        <w:tc>
          <w:tcPr/>
          <w:p>
            <w:pPr>
              <w:pStyle w:val="Compact"/>
            </w:pPr>
            <w:r>
              <w:t xml:space="preserve">0.6200</w:t>
            </w:r>
          </w:p>
        </w:tc>
      </w:tr>
    </w:tbl>
    <w:p>
      <w:pPr>
        <w:pStyle w:val="BodyText"/>
      </w:pPr>
      <w:r>
        <w:t xml:space="preserve">Tabela e matjeve të përsëritura jep</w:t>
      </w:r>
      <w:r>
        <w:t xml:space="preserve"> </w:t>
      </w:r>
      <m:oMath>
        <m:r>
          <m:t>S</m:t>
        </m:r>
        <m:sSub>
          <m:e>
            <m:r>
              <m:t>S</m:t>
            </m:r>
          </m:e>
          <m:sub>
            <m:r>
              <m:t>c</m:t>
            </m:r>
            <m:r>
              <m:t>o</m:t>
            </m:r>
            <m:r>
              <m:t>n</m:t>
            </m:r>
            <m:r>
              <m:t>d</m:t>
            </m:r>
            <m:r>
              <m:t>i</m:t>
            </m:r>
            <m:r>
              <m:t>t</m:t>
            </m:r>
            <m:r>
              <m:t>i</m:t>
            </m:r>
            <m:r>
              <m:t>o</m:t>
            </m:r>
            <m:r>
              <m:t>n</m:t>
            </m:r>
          </m:sub>
        </m:sSub>
        <m:r>
          <m:rPr>
            <m:sty m:val="p"/>
          </m:rPr>
          <m:t>=</m:t>
        </m:r>
        <m:r>
          <m:t>90</m:t>
        </m:r>
      </m:oMath>
      <w:r>
        <w:t xml:space="preserve">,</w:t>
      </w:r>
      <w:r>
        <w:t xml:space="preserve"> </w:t>
      </w:r>
      <m:oMath>
        <m:r>
          <m:t>S</m:t>
        </m:r>
        <m:sSub>
          <m:e>
            <m:r>
              <m:t>S</m:t>
            </m:r>
          </m:e>
          <m:sub>
            <m:r>
              <m:t>p</m:t>
            </m:r>
            <m:r>
              <m:t>e</m:t>
            </m:r>
            <m:r>
              <m:t>r</m:t>
            </m:r>
            <m:r>
              <m:t>s</m:t>
            </m:r>
            <m:r>
              <m:t>o</m:t>
            </m:r>
            <m:r>
              <m:t>n</m:t>
            </m:r>
          </m:sub>
        </m:sSub>
        <m:r>
          <m:rPr>
            <m:sty m:val="p"/>
          </m:rPr>
          <m:t>=</m:t>
        </m:r>
        <m:r>
          <m:t>165</m:t>
        </m:r>
      </m:oMath>
      <w:r>
        <w:t xml:space="preserve"> </w:t>
      </w:r>
      <w:r>
        <w:t xml:space="preserve">dhe</w:t>
      </w:r>
      <w:r>
        <w:t xml:space="preserve"> </w:t>
      </w:r>
      <m:oMath>
        <m:r>
          <m:t>S</m:t>
        </m:r>
        <m:sSub>
          <m:e>
            <m:r>
              <m:t>S</m:t>
            </m:r>
          </m:e>
          <m:sub>
            <m:r>
              <m:t>e</m:t>
            </m:r>
          </m:sub>
        </m:sSub>
        <m:r>
          <m:rPr>
            <m:sty m:val="p"/>
          </m:rPr>
          <m:t>=</m:t>
        </m:r>
        <m:r>
          <m:t>143</m:t>
        </m:r>
      </m:oMath>
      <w:r>
        <w:t xml:space="preserve"> </w:t>
      </w:r>
      <w:r>
        <w:t xml:space="preserve">me shkallët e lirisë 2, 11 dhe 22. Vlerësimi Greenhouse-Geisser është</w:t>
      </w:r>
      <w:r>
        <w:t xml:space="preserve"> </w:t>
      </w:r>
      <m:oMath>
        <m:acc>
          <m:accPr>
            <m:chr m:val="̂"/>
          </m:accPr>
          <m:e>
            <m:r>
              <m:t>ε</m:t>
            </m:r>
          </m:e>
        </m:acc>
        <m:r>
          <m:rPr>
            <m:sty m:val="p"/>
          </m:rPr>
          <m:t>=</m:t>
        </m:r>
        <m:r>
          <m:t>0.68</m:t>
        </m:r>
      </m:oMath>
      <w:r>
        <w:t xml:space="preserve">. (a) Përdore</w:t>
      </w:r>
      <w:r>
        <w:t xml:space="preserve"> </w:t>
      </w:r>
      <m:oMath>
        <m:sSubSup>
          <m:e>
            <m:r>
              <m:t>s</m:t>
            </m:r>
          </m:e>
          <m:sub>
            <m:r>
              <m:t>j</m:t>
            </m:r>
            <m:r>
              <m:rPr>
                <m:sty m:val="p"/>
              </m:rPr>
              <m:t>−</m:t>
            </m:r>
            <m:r>
              <m:t>k</m:t>
            </m:r>
          </m:sub>
          <m:sup>
            <m:r>
              <m:t>2</m:t>
            </m:r>
          </m:sup>
        </m:sSubSup>
        <m:r>
          <m:rPr>
            <m:sty m:val="p"/>
          </m:rPr>
          <m:t>=</m:t>
        </m:r>
        <m:sSubSup>
          <m:e>
            <m:r>
              <m:t>s</m:t>
            </m:r>
          </m:e>
          <m:sub>
            <m:r>
              <m:t>j</m:t>
            </m:r>
          </m:sub>
          <m:sup>
            <m:r>
              <m:t>2</m:t>
            </m:r>
          </m:sup>
        </m:sSubSup>
        <m:r>
          <m:rPr>
            <m:sty m:val="p"/>
          </m:rPr>
          <m:t>+</m:t>
        </m:r>
        <m:sSubSup>
          <m:e>
            <m:r>
              <m:t>s</m:t>
            </m:r>
          </m:e>
          <m:sub>
            <m:r>
              <m:t>k</m:t>
            </m:r>
          </m:sub>
          <m:sup>
            <m:r>
              <m:t>2</m:t>
            </m:r>
          </m:sup>
        </m:sSubSup>
        <m:r>
          <m:rPr>
            <m:sty m:val="p"/>
          </m:rPr>
          <m:t>−</m:t>
        </m:r>
        <m:r>
          <m:t>2</m:t>
        </m:r>
        <m:sSub>
          <m:e>
            <m:r>
              <m:t>r</m:t>
            </m:r>
          </m:e>
          <m:sub>
            <m:r>
              <m:t>j</m:t>
            </m:r>
            <m:r>
              <m:t>k</m:t>
            </m:r>
          </m:sub>
        </m:sSub>
        <m:sSub>
          <m:e>
            <m:r>
              <m:t>s</m:t>
            </m:r>
          </m:e>
          <m:sub>
            <m:r>
              <m:t>j</m:t>
            </m:r>
          </m:sub>
        </m:sSub>
        <m:sSub>
          <m:e>
            <m:r>
              <m:t>s</m:t>
            </m:r>
          </m:e>
          <m:sub>
            <m:r>
              <m:t>k</m:t>
            </m:r>
          </m:sub>
        </m:sSub>
      </m:oMath>
      <w:r>
        <w:t xml:space="preserve"> </w:t>
      </w:r>
      <w:r>
        <w:t xml:space="preserve">për të llogaritur tri variancat e rezultateve të diferencave dyshe. Shpjego çfarë kërkon sfericiteti dhe vlerësoje modelin në mënyrë përshkruese. (b) Formuloji hipotezat zero për efektin e kushtit dhe ndryshueshmërinë mes personave. Plotësoji tre katrorët mesatarë, llogariti si</w:t>
      </w:r>
      <w:r>
        <w:t xml:space="preserve"> </w:t>
      </w:r>
      <m:oMath>
        <m:sSub>
          <m:e>
            <m:r>
              <m:t>F</m:t>
            </m:r>
          </m:e>
          <m:sub>
            <m:r>
              <m:t>c</m:t>
            </m:r>
            <m:r>
              <m:t>o</m:t>
            </m:r>
            <m:r>
              <m:t>n</m:t>
            </m:r>
            <m:r>
              <m:t>d</m:t>
            </m:r>
            <m:r>
              <m:t>i</m:t>
            </m:r>
            <m:r>
              <m:t>t</m:t>
            </m:r>
            <m:r>
              <m:t>i</m:t>
            </m:r>
            <m:r>
              <m:t>o</m:t>
            </m:r>
            <m:r>
              <m:t>n</m:t>
            </m:r>
          </m:sub>
        </m:sSub>
      </m:oMath>
      <w:r>
        <w:t xml:space="preserve"> </w:t>
      </w:r>
      <w:r>
        <w:t xml:space="preserve">ashtu edhe</w:t>
      </w:r>
      <w:r>
        <w:t xml:space="preserve"> </w:t>
      </w:r>
      <m:oMath>
        <m:sSub>
          <m:e>
            <m:r>
              <m:t>F</m:t>
            </m:r>
          </m:e>
          <m:sub>
            <m:r>
              <m:t>p</m:t>
            </m:r>
            <m:r>
              <m:t>e</m:t>
            </m:r>
            <m:r>
              <m:t>r</m:t>
            </m:r>
            <m:r>
              <m:t>s</m:t>
            </m:r>
            <m:r>
              <m:t>o</m:t>
            </m:r>
            <m:r>
              <m:t>n</m:t>
            </m:r>
          </m:sub>
        </m:sSub>
      </m:oMath>
      <w:r>
        <w:t xml:space="preserve">, gjeji vlerat e tyre p në bishtin e sipërm dhe interpretoji të dyja vendimet. (c) Vlerësoje komponentin e variancës mes personave dhe ICC-në. (d) Llogariti shkallët e lirisë të korrigjuara me Greenhouse-Geisser për kushtin dhe gabimin, si dhe vlerën p të korrigjuar. (e) Shpjego çfarë ndryshon korrigjimi, çfarë mbetet e pandryshuar dhe pse rreshtat e përsëritur nuk bëhen të pavarur.</w:t>
      </w:r>
    </w:p>
    <w:bookmarkEnd w:id="123"/>
    <w:bookmarkStart w:id="124" w:name="X8156454a2117f89acef35e1ae0366c0bbc11b96"/>
    <w:p>
      <w:pPr>
        <w:pStyle w:val="Heading3"/>
      </w:pPr>
      <w:r>
        <w:rPr>
          <w:rStyle w:val="VerbatimChar"/>
        </w:rPr>
        <w:t xml:space="preserve">T08-A10-V05</w:t>
      </w:r>
      <w:r>
        <w:t xml:space="preserve">: Vetëbesimi në tri pika të kursit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Dymbëdhjetë persona maten në tri kushte. Variancat dhe korrelacionet e kampionit janë:</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Madhësia përmbledhëse</w:t>
            </w:r>
          </w:p>
        </w:tc>
        <w:tc>
          <w:tcPr/>
          <w:p>
            <w:pPr>
              <w:pStyle w:val="Compact"/>
            </w:pPr>
            <w:r>
              <w:t xml:space="preserve">Vlera</w:t>
            </w:r>
          </w:p>
        </w:tc>
      </w:tr>
      <w:tr>
        <w:tc>
          <w:tcPr/>
          <w:p>
            <w:pPr>
              <w:pStyle w:val="Compact"/>
            </w:pPr>
            <w:r>
              <w:t xml:space="preserve">Varianca në kushtin 1</w:t>
            </w:r>
          </w:p>
        </w:tc>
        <w:tc>
          <w:tcPr/>
          <w:p>
            <w:pPr>
              <w:pStyle w:val="Compact"/>
            </w:pPr>
            <w:r>
              <w:t xml:space="preserve">33.0000</w:t>
            </w:r>
          </w:p>
        </w:tc>
      </w:tr>
      <w:tr>
        <w:tc>
          <w:tcPr/>
          <w:p>
            <w:pPr>
              <w:pStyle w:val="Compact"/>
            </w:pPr>
            <w:r>
              <w:t xml:space="preserve">Varianca në kushtin 2</w:t>
            </w:r>
          </w:p>
        </w:tc>
        <w:tc>
          <w:tcPr/>
          <w:p>
            <w:pPr>
              <w:pStyle w:val="Compact"/>
            </w:pPr>
            <w:r>
              <w:t xml:space="preserve">33.0000</w:t>
            </w:r>
          </w:p>
        </w:tc>
      </w:tr>
      <w:tr>
        <w:tc>
          <w:tcPr/>
          <w:p>
            <w:pPr>
              <w:pStyle w:val="Compact"/>
            </w:pPr>
            <w:r>
              <w:t xml:space="preserve">Varianca në kushtin 3</w:t>
            </w:r>
          </w:p>
        </w:tc>
        <w:tc>
          <w:tcPr/>
          <w:p>
            <w:pPr>
              <w:pStyle w:val="Compact"/>
            </w:pPr>
            <w:r>
              <w:t xml:space="preserve">33.0000</w:t>
            </w:r>
          </w:p>
        </w:tc>
      </w:tr>
      <w:tr>
        <w:tc>
          <w:tcPr/>
          <w:p>
            <w:pPr>
              <w:pStyle w:val="Compact"/>
            </w:pPr>
            <w:r>
              <w:t xml:space="preserve">Korrelacioni i kushtit 1 me kushtin 2</w:t>
            </w:r>
          </w:p>
        </w:tc>
        <w:tc>
          <w:tcPr/>
          <w:p>
            <w:pPr>
              <w:pStyle w:val="Compact"/>
            </w:pPr>
            <w:r>
              <w:t xml:space="preserve">0.6970</w:t>
            </w:r>
          </w:p>
        </w:tc>
      </w:tr>
      <w:tr>
        <w:tc>
          <w:tcPr/>
          <w:p>
            <w:pPr>
              <w:pStyle w:val="Compact"/>
            </w:pPr>
            <w:r>
              <w:t xml:space="preserve">Korrelacioni i kushtit 1 me kushtin 3</w:t>
            </w:r>
          </w:p>
        </w:tc>
        <w:tc>
          <w:tcPr/>
          <w:p>
            <w:pPr>
              <w:pStyle w:val="Compact"/>
            </w:pPr>
            <w:r>
              <w:t xml:space="preserve">0.6818</w:t>
            </w:r>
          </w:p>
        </w:tc>
      </w:tr>
      <w:tr>
        <w:tc>
          <w:tcPr/>
          <w:p>
            <w:pPr>
              <w:pStyle w:val="Compact"/>
            </w:pPr>
            <w:r>
              <w:t xml:space="preserve">Korrelacioni i kushtit 2 me kushtin 3</w:t>
            </w:r>
          </w:p>
        </w:tc>
        <w:tc>
          <w:tcPr/>
          <w:p>
            <w:pPr>
              <w:pStyle w:val="Compact"/>
            </w:pPr>
            <w:r>
              <w:t xml:space="preserve">0.7121</w:t>
            </w:r>
          </w:p>
        </w:tc>
      </w:tr>
    </w:tbl>
    <w:p>
      <w:pPr>
        <w:pStyle w:val="BodyText"/>
      </w:pPr>
      <w:r>
        <w:t xml:space="preserve">Tabela e matjeve të përsëritura jep</w:t>
      </w:r>
      <w:r>
        <w:t xml:space="preserve"> </w:t>
      </w:r>
      <m:oMath>
        <m:r>
          <m:t>S</m:t>
        </m:r>
        <m:sSub>
          <m:e>
            <m:r>
              <m:t>S</m:t>
            </m:r>
          </m:e>
          <m:sub>
            <m:r>
              <m:t>c</m:t>
            </m:r>
            <m:r>
              <m:t>o</m:t>
            </m:r>
            <m:r>
              <m:t>n</m:t>
            </m:r>
            <m:r>
              <m:t>d</m:t>
            </m:r>
            <m:r>
              <m:t>i</m:t>
            </m:r>
            <m:r>
              <m:t>t</m:t>
            </m:r>
            <m:r>
              <m:t>i</m:t>
            </m:r>
            <m:r>
              <m:t>o</m:t>
            </m:r>
            <m:r>
              <m:t>n</m:t>
            </m:r>
          </m:sub>
        </m:sSub>
        <m:r>
          <m:rPr>
            <m:sty m:val="p"/>
          </m:rPr>
          <m:t>=</m:t>
        </m:r>
        <m:r>
          <m:t>78</m:t>
        </m:r>
      </m:oMath>
      <w:r>
        <w:t xml:space="preserve">,</w:t>
      </w:r>
      <w:r>
        <w:t xml:space="preserve"> </w:t>
      </w:r>
      <m:oMath>
        <m:r>
          <m:t>S</m:t>
        </m:r>
        <m:sSub>
          <m:e>
            <m:r>
              <m:t>S</m:t>
            </m:r>
          </m:e>
          <m:sub>
            <m:r>
              <m:t>p</m:t>
            </m:r>
            <m:r>
              <m:t>e</m:t>
            </m:r>
            <m:r>
              <m:t>r</m:t>
            </m:r>
            <m:r>
              <m:t>s</m:t>
            </m:r>
            <m:r>
              <m:t>o</m:t>
            </m:r>
            <m:r>
              <m:t>n</m:t>
            </m:r>
          </m:sub>
        </m:sSub>
        <m:r>
          <m:rPr>
            <m:sty m:val="p"/>
          </m:rPr>
          <m:t>=</m:t>
        </m:r>
        <m:r>
          <m:t>187</m:t>
        </m:r>
      </m:oMath>
      <w:r>
        <w:t xml:space="preserve"> </w:t>
      </w:r>
      <w:r>
        <w:t xml:space="preserve">dhe</w:t>
      </w:r>
      <w:r>
        <w:t xml:space="preserve"> </w:t>
      </w:r>
      <m:oMath>
        <m:r>
          <m:t>S</m:t>
        </m:r>
        <m:sSub>
          <m:e>
            <m:r>
              <m:t>S</m:t>
            </m:r>
          </m:e>
          <m:sub>
            <m:r>
              <m:t>e</m:t>
            </m:r>
          </m:sub>
        </m:sSub>
        <m:r>
          <m:rPr>
            <m:sty m:val="p"/>
          </m:rPr>
          <m:t>=</m:t>
        </m:r>
        <m:r>
          <m:t>126</m:t>
        </m:r>
      </m:oMath>
      <w:r>
        <w:t xml:space="preserve"> </w:t>
      </w:r>
      <w:r>
        <w:t xml:space="preserve">me shkallët e lirisë 2, 11 dhe 22. Vlerësimi Greenhouse-Geisser është</w:t>
      </w:r>
      <w:r>
        <w:t xml:space="preserve"> </w:t>
      </w:r>
      <m:oMath>
        <m:acc>
          <m:accPr>
            <m:chr m:val="̂"/>
          </m:accPr>
          <m:e>
            <m:r>
              <m:t>ε</m:t>
            </m:r>
          </m:e>
        </m:acc>
        <m:r>
          <m:rPr>
            <m:sty m:val="p"/>
          </m:rPr>
          <m:t>=</m:t>
        </m:r>
        <m:r>
          <m:t>0.88</m:t>
        </m:r>
      </m:oMath>
      <w:r>
        <w:t xml:space="preserve">. (a) Përdore</w:t>
      </w:r>
      <w:r>
        <w:t xml:space="preserve"> </w:t>
      </w:r>
      <m:oMath>
        <m:sSubSup>
          <m:e>
            <m:r>
              <m:t>s</m:t>
            </m:r>
          </m:e>
          <m:sub>
            <m:r>
              <m:t>j</m:t>
            </m:r>
            <m:r>
              <m:rPr>
                <m:sty m:val="p"/>
              </m:rPr>
              <m:t>−</m:t>
            </m:r>
            <m:r>
              <m:t>k</m:t>
            </m:r>
          </m:sub>
          <m:sup>
            <m:r>
              <m:t>2</m:t>
            </m:r>
          </m:sup>
        </m:sSubSup>
        <m:r>
          <m:rPr>
            <m:sty m:val="p"/>
          </m:rPr>
          <m:t>=</m:t>
        </m:r>
        <m:sSubSup>
          <m:e>
            <m:r>
              <m:t>s</m:t>
            </m:r>
          </m:e>
          <m:sub>
            <m:r>
              <m:t>j</m:t>
            </m:r>
          </m:sub>
          <m:sup>
            <m:r>
              <m:t>2</m:t>
            </m:r>
          </m:sup>
        </m:sSubSup>
        <m:r>
          <m:rPr>
            <m:sty m:val="p"/>
          </m:rPr>
          <m:t>+</m:t>
        </m:r>
        <m:sSubSup>
          <m:e>
            <m:r>
              <m:t>s</m:t>
            </m:r>
          </m:e>
          <m:sub>
            <m:r>
              <m:t>k</m:t>
            </m:r>
          </m:sub>
          <m:sup>
            <m:r>
              <m:t>2</m:t>
            </m:r>
          </m:sup>
        </m:sSubSup>
        <m:r>
          <m:rPr>
            <m:sty m:val="p"/>
          </m:rPr>
          <m:t>−</m:t>
        </m:r>
        <m:r>
          <m:t>2</m:t>
        </m:r>
        <m:sSub>
          <m:e>
            <m:r>
              <m:t>r</m:t>
            </m:r>
          </m:e>
          <m:sub>
            <m:r>
              <m:t>j</m:t>
            </m:r>
            <m:r>
              <m:t>k</m:t>
            </m:r>
          </m:sub>
        </m:sSub>
        <m:sSub>
          <m:e>
            <m:r>
              <m:t>s</m:t>
            </m:r>
          </m:e>
          <m:sub>
            <m:r>
              <m:t>j</m:t>
            </m:r>
          </m:sub>
        </m:sSub>
        <m:sSub>
          <m:e>
            <m:r>
              <m:t>s</m:t>
            </m:r>
          </m:e>
          <m:sub>
            <m:r>
              <m:t>k</m:t>
            </m:r>
          </m:sub>
        </m:sSub>
      </m:oMath>
      <w:r>
        <w:t xml:space="preserve"> </w:t>
      </w:r>
      <w:r>
        <w:t xml:space="preserve">për të llogaritur tri variancat e rezultateve të diferencave dyshe. Shpjego çfarë kërkon sfericiteti dhe vlerësoje modelin në mënyrë përshkruese. (b) Formuloji hipotezat zero për efektin e kushtit dhe ndryshueshmërinë mes personave. Plotësoji tre katrorët mesatarë, llogariti si</w:t>
      </w:r>
      <w:r>
        <w:t xml:space="preserve"> </w:t>
      </w:r>
      <m:oMath>
        <m:sSub>
          <m:e>
            <m:r>
              <m:t>F</m:t>
            </m:r>
          </m:e>
          <m:sub>
            <m:r>
              <m:t>c</m:t>
            </m:r>
            <m:r>
              <m:t>o</m:t>
            </m:r>
            <m:r>
              <m:t>n</m:t>
            </m:r>
            <m:r>
              <m:t>d</m:t>
            </m:r>
            <m:r>
              <m:t>i</m:t>
            </m:r>
            <m:r>
              <m:t>t</m:t>
            </m:r>
            <m:r>
              <m:t>i</m:t>
            </m:r>
            <m:r>
              <m:t>o</m:t>
            </m:r>
            <m:r>
              <m:t>n</m:t>
            </m:r>
          </m:sub>
        </m:sSub>
      </m:oMath>
      <w:r>
        <w:t xml:space="preserve"> </w:t>
      </w:r>
      <w:r>
        <w:t xml:space="preserve">ashtu edhe</w:t>
      </w:r>
      <w:r>
        <w:t xml:space="preserve"> </w:t>
      </w:r>
      <m:oMath>
        <m:sSub>
          <m:e>
            <m:r>
              <m:t>F</m:t>
            </m:r>
          </m:e>
          <m:sub>
            <m:r>
              <m:t>p</m:t>
            </m:r>
            <m:r>
              <m:t>e</m:t>
            </m:r>
            <m:r>
              <m:t>r</m:t>
            </m:r>
            <m:r>
              <m:t>s</m:t>
            </m:r>
            <m:r>
              <m:t>o</m:t>
            </m:r>
            <m:r>
              <m:t>n</m:t>
            </m:r>
          </m:sub>
        </m:sSub>
      </m:oMath>
      <w:r>
        <w:t xml:space="preserve">, gjeji vlerat e tyre p në bishtin e sipërm dhe interpretoji të dyja vendimet. (c) Vlerësoje komponentin e variancës mes personave dhe ICC-në. (d) Llogariti shkallët e lirisë të korrigjuara me Greenhouse-Geisser për kushtin dhe gabimin, si dhe vlerën p të korrigjuar. (e) Shpjego çfarë ndryshon korrigjimi, çfarë mbetet e pandryshuar dhe pse rreshtat e përsëritur nuk bëhen të pavarur.</w:t>
      </w:r>
    </w:p>
    <w:bookmarkEnd w:id="124"/>
    <w:bookmarkStart w:id="125" w:name="t08-a10-v06-saktësia-me-tri-ndërfaqe"/>
    <w:p>
      <w:pPr>
        <w:pStyle w:val="Heading3"/>
      </w:pPr>
      <w:r>
        <w:rPr>
          <w:rStyle w:val="VerbatimChar"/>
        </w:rPr>
        <w:t xml:space="preserve">T08-A10-V06</w:t>
      </w:r>
      <w:r>
        <w:t xml:space="preserve">: Saktësia me tri ndërfaqe</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Dymbëdhjetë persona maten në tri kushte. Variancat dhe korrelacionet e kampionit janë:</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Madhësia përmbledhëse</w:t>
            </w:r>
          </w:p>
        </w:tc>
        <w:tc>
          <w:tcPr/>
          <w:p>
            <w:pPr>
              <w:pStyle w:val="Compact"/>
            </w:pPr>
            <w:r>
              <w:t xml:space="preserve">Vlera</w:t>
            </w:r>
          </w:p>
        </w:tc>
      </w:tr>
      <w:tr>
        <w:tc>
          <w:tcPr/>
          <w:p>
            <w:pPr>
              <w:pStyle w:val="Compact"/>
            </w:pPr>
            <w:r>
              <w:t xml:space="preserve">Varianca në kushtin 1</w:t>
            </w:r>
          </w:p>
        </w:tc>
        <w:tc>
          <w:tcPr/>
          <w:p>
            <w:pPr>
              <w:pStyle w:val="Compact"/>
            </w:pPr>
            <w:r>
              <w:t xml:space="preserve">47.0000</w:t>
            </w:r>
          </w:p>
        </w:tc>
      </w:tr>
      <w:tr>
        <w:tc>
          <w:tcPr/>
          <w:p>
            <w:pPr>
              <w:pStyle w:val="Compact"/>
            </w:pPr>
            <w:r>
              <w:t xml:space="preserve">Varianca në kushtin 2</w:t>
            </w:r>
          </w:p>
        </w:tc>
        <w:tc>
          <w:tcPr/>
          <w:p>
            <w:pPr>
              <w:pStyle w:val="Compact"/>
            </w:pPr>
            <w:r>
              <w:t xml:space="preserve">47.0000</w:t>
            </w:r>
          </w:p>
        </w:tc>
      </w:tr>
      <w:tr>
        <w:tc>
          <w:tcPr/>
          <w:p>
            <w:pPr>
              <w:pStyle w:val="Compact"/>
            </w:pPr>
            <w:r>
              <w:t xml:space="preserve">Varianca në kushtin 3</w:t>
            </w:r>
          </w:p>
        </w:tc>
        <w:tc>
          <w:tcPr/>
          <w:p>
            <w:pPr>
              <w:pStyle w:val="Compact"/>
            </w:pPr>
            <w:r>
              <w:t xml:space="preserve">47.0000</w:t>
            </w:r>
          </w:p>
        </w:tc>
      </w:tr>
      <w:tr>
        <w:tc>
          <w:tcPr/>
          <w:p>
            <w:pPr>
              <w:pStyle w:val="Compact"/>
            </w:pPr>
            <w:r>
              <w:t xml:space="preserve">Korrelacioni i kushtit 1 me kushtin 2</w:t>
            </w:r>
          </w:p>
        </w:tc>
        <w:tc>
          <w:tcPr/>
          <w:p>
            <w:pPr>
              <w:pStyle w:val="Compact"/>
            </w:pPr>
            <w:r>
              <w:t xml:space="preserve">0.8511</w:t>
            </w:r>
          </w:p>
        </w:tc>
      </w:tr>
      <w:tr>
        <w:tc>
          <w:tcPr/>
          <w:p>
            <w:pPr>
              <w:pStyle w:val="Compact"/>
            </w:pPr>
            <w:r>
              <w:t xml:space="preserve">Korrelacioni i kushtit 1 me kushtin 3</w:t>
            </w:r>
          </w:p>
        </w:tc>
        <w:tc>
          <w:tcPr/>
          <w:p>
            <w:pPr>
              <w:pStyle w:val="Compact"/>
            </w:pPr>
            <w:r>
              <w:t xml:space="preserve">0.7021</w:t>
            </w:r>
          </w:p>
        </w:tc>
      </w:tr>
      <w:tr>
        <w:tc>
          <w:tcPr/>
          <w:p>
            <w:pPr>
              <w:pStyle w:val="Compact"/>
            </w:pPr>
            <w:r>
              <w:t xml:space="preserve">Korrelacioni i kushtit 2 me kushtin 3</w:t>
            </w:r>
          </w:p>
        </w:tc>
        <w:tc>
          <w:tcPr/>
          <w:p>
            <w:pPr>
              <w:pStyle w:val="Compact"/>
            </w:pPr>
            <w:r>
              <w:t xml:space="preserve">0.6277</w:t>
            </w:r>
          </w:p>
        </w:tc>
      </w:tr>
    </w:tbl>
    <w:p>
      <w:pPr>
        <w:pStyle w:val="BodyText"/>
      </w:pPr>
      <w:r>
        <w:t xml:space="preserve">Tabela e matjeve të përsëritura jep</w:t>
      </w:r>
      <w:r>
        <w:t xml:space="preserve"> </w:t>
      </w:r>
      <m:oMath>
        <m:r>
          <m:t>S</m:t>
        </m:r>
        <m:sSub>
          <m:e>
            <m:r>
              <m:t>S</m:t>
            </m:r>
          </m:e>
          <m:sub>
            <m:r>
              <m:t>c</m:t>
            </m:r>
            <m:r>
              <m:t>o</m:t>
            </m:r>
            <m:r>
              <m:t>n</m:t>
            </m:r>
            <m:r>
              <m:t>d</m:t>
            </m:r>
            <m:r>
              <m:t>i</m:t>
            </m:r>
            <m:r>
              <m:t>t</m:t>
            </m:r>
            <m:r>
              <m:t>i</m:t>
            </m:r>
            <m:r>
              <m:t>o</m:t>
            </m:r>
            <m:r>
              <m:t>n</m:t>
            </m:r>
          </m:sub>
        </m:sSub>
        <m:r>
          <m:rPr>
            <m:sty m:val="p"/>
          </m:rPr>
          <m:t>=</m:t>
        </m:r>
        <m:r>
          <m:t>81</m:t>
        </m:r>
      </m:oMath>
      <w:r>
        <w:t xml:space="preserve">,</w:t>
      </w:r>
      <w:r>
        <w:t xml:space="preserve"> </w:t>
      </w:r>
      <m:oMath>
        <m:r>
          <m:t>S</m:t>
        </m:r>
        <m:sSub>
          <m:e>
            <m:r>
              <m:t>S</m:t>
            </m:r>
          </m:e>
          <m:sub>
            <m:r>
              <m:t>p</m:t>
            </m:r>
            <m:r>
              <m:t>e</m:t>
            </m:r>
            <m:r>
              <m:t>r</m:t>
            </m:r>
            <m:r>
              <m:t>s</m:t>
            </m:r>
            <m:r>
              <m:t>o</m:t>
            </m:r>
            <m:r>
              <m:t>n</m:t>
            </m:r>
          </m:sub>
        </m:sSub>
        <m:r>
          <m:rPr>
            <m:sty m:val="p"/>
          </m:rPr>
          <m:t>=</m:t>
        </m:r>
        <m:r>
          <m:t>143</m:t>
        </m:r>
      </m:oMath>
      <w:r>
        <w:t xml:space="preserve"> </w:t>
      </w:r>
      <w:r>
        <w:t xml:space="preserve">dhe</w:t>
      </w:r>
      <w:r>
        <w:t xml:space="preserve"> </w:t>
      </w:r>
      <m:oMath>
        <m:r>
          <m:t>S</m:t>
        </m:r>
        <m:sSub>
          <m:e>
            <m:r>
              <m:t>S</m:t>
            </m:r>
          </m:e>
          <m:sub>
            <m:r>
              <m:t>e</m:t>
            </m:r>
          </m:sub>
        </m:sSub>
        <m:r>
          <m:rPr>
            <m:sty m:val="p"/>
          </m:rPr>
          <m:t>=</m:t>
        </m:r>
        <m:r>
          <m:t>119</m:t>
        </m:r>
      </m:oMath>
      <w:r>
        <w:t xml:space="preserve"> </w:t>
      </w:r>
      <w:r>
        <w:t xml:space="preserve">me shkallët e lirisë 2, 11 dhe 22. Vlerësimi Greenhouse-Geisser është</w:t>
      </w:r>
      <w:r>
        <w:t xml:space="preserve"> </w:t>
      </w:r>
      <m:oMath>
        <m:acc>
          <m:accPr>
            <m:chr m:val="̂"/>
          </m:accPr>
          <m:e>
            <m:r>
              <m:t>ε</m:t>
            </m:r>
          </m:e>
        </m:acc>
        <m:r>
          <m:rPr>
            <m:sty m:val="p"/>
          </m:rPr>
          <m:t>=</m:t>
        </m:r>
        <m:r>
          <m:t>0.71</m:t>
        </m:r>
      </m:oMath>
      <w:r>
        <w:t xml:space="preserve">. (a) Përdore</w:t>
      </w:r>
      <w:r>
        <w:t xml:space="preserve"> </w:t>
      </w:r>
      <m:oMath>
        <m:sSubSup>
          <m:e>
            <m:r>
              <m:t>s</m:t>
            </m:r>
          </m:e>
          <m:sub>
            <m:r>
              <m:t>j</m:t>
            </m:r>
            <m:r>
              <m:rPr>
                <m:sty m:val="p"/>
              </m:rPr>
              <m:t>−</m:t>
            </m:r>
            <m:r>
              <m:t>k</m:t>
            </m:r>
          </m:sub>
          <m:sup>
            <m:r>
              <m:t>2</m:t>
            </m:r>
          </m:sup>
        </m:sSubSup>
        <m:r>
          <m:rPr>
            <m:sty m:val="p"/>
          </m:rPr>
          <m:t>=</m:t>
        </m:r>
        <m:sSubSup>
          <m:e>
            <m:r>
              <m:t>s</m:t>
            </m:r>
          </m:e>
          <m:sub>
            <m:r>
              <m:t>j</m:t>
            </m:r>
          </m:sub>
          <m:sup>
            <m:r>
              <m:t>2</m:t>
            </m:r>
          </m:sup>
        </m:sSubSup>
        <m:r>
          <m:rPr>
            <m:sty m:val="p"/>
          </m:rPr>
          <m:t>+</m:t>
        </m:r>
        <m:sSubSup>
          <m:e>
            <m:r>
              <m:t>s</m:t>
            </m:r>
          </m:e>
          <m:sub>
            <m:r>
              <m:t>k</m:t>
            </m:r>
          </m:sub>
          <m:sup>
            <m:r>
              <m:t>2</m:t>
            </m:r>
          </m:sup>
        </m:sSubSup>
        <m:r>
          <m:rPr>
            <m:sty m:val="p"/>
          </m:rPr>
          <m:t>−</m:t>
        </m:r>
        <m:r>
          <m:t>2</m:t>
        </m:r>
        <m:sSub>
          <m:e>
            <m:r>
              <m:t>r</m:t>
            </m:r>
          </m:e>
          <m:sub>
            <m:r>
              <m:t>j</m:t>
            </m:r>
            <m:r>
              <m:t>k</m:t>
            </m:r>
          </m:sub>
        </m:sSub>
        <m:sSub>
          <m:e>
            <m:r>
              <m:t>s</m:t>
            </m:r>
          </m:e>
          <m:sub>
            <m:r>
              <m:t>j</m:t>
            </m:r>
          </m:sub>
        </m:sSub>
        <m:sSub>
          <m:e>
            <m:r>
              <m:t>s</m:t>
            </m:r>
          </m:e>
          <m:sub>
            <m:r>
              <m:t>k</m:t>
            </m:r>
          </m:sub>
        </m:sSub>
      </m:oMath>
      <w:r>
        <w:t xml:space="preserve"> </w:t>
      </w:r>
      <w:r>
        <w:t xml:space="preserve">për të llogaritur tri variancat e rezultateve të diferencave dyshe. Shpjego çfarë kërkon sfericiteti dhe vlerësoje modelin në mënyrë përshkruese. (b) Formuloji hipotezat zero për efektin e kushtit dhe ndryshueshmërinë mes personave. Plotësoji tre katrorët mesatarë, llogariti si</w:t>
      </w:r>
      <w:r>
        <w:t xml:space="preserve"> </w:t>
      </w:r>
      <m:oMath>
        <m:sSub>
          <m:e>
            <m:r>
              <m:t>F</m:t>
            </m:r>
          </m:e>
          <m:sub>
            <m:r>
              <m:t>c</m:t>
            </m:r>
            <m:r>
              <m:t>o</m:t>
            </m:r>
            <m:r>
              <m:t>n</m:t>
            </m:r>
            <m:r>
              <m:t>d</m:t>
            </m:r>
            <m:r>
              <m:t>i</m:t>
            </m:r>
            <m:r>
              <m:t>t</m:t>
            </m:r>
            <m:r>
              <m:t>i</m:t>
            </m:r>
            <m:r>
              <m:t>o</m:t>
            </m:r>
            <m:r>
              <m:t>n</m:t>
            </m:r>
          </m:sub>
        </m:sSub>
      </m:oMath>
      <w:r>
        <w:t xml:space="preserve"> </w:t>
      </w:r>
      <w:r>
        <w:t xml:space="preserve">ashtu edhe</w:t>
      </w:r>
      <w:r>
        <w:t xml:space="preserve"> </w:t>
      </w:r>
      <m:oMath>
        <m:sSub>
          <m:e>
            <m:r>
              <m:t>F</m:t>
            </m:r>
          </m:e>
          <m:sub>
            <m:r>
              <m:t>p</m:t>
            </m:r>
            <m:r>
              <m:t>e</m:t>
            </m:r>
            <m:r>
              <m:t>r</m:t>
            </m:r>
            <m:r>
              <m:t>s</m:t>
            </m:r>
            <m:r>
              <m:t>o</m:t>
            </m:r>
            <m:r>
              <m:t>n</m:t>
            </m:r>
          </m:sub>
        </m:sSub>
      </m:oMath>
      <w:r>
        <w:t xml:space="preserve">, gjeji vlerat e tyre p në bishtin e sipërm dhe interpretoji të dyja vendimet. (c) Vlerësoje komponentin e variancës mes personave dhe ICC-në. (d) Llogariti shkallët e lirisë të korrigjuara me Greenhouse-Geisser për kushtin dhe gabimin, si dhe vlerën p të korrigjuar. (e) Shpjego çfarë ndryshon korrigjimi, çfarë mbetet e pandryshuar dhe pse rreshtat e përsëritur nuk bëhen të pavarur.</w:t>
      </w:r>
    </w:p>
    <w:bookmarkEnd w:id="125"/>
    <w:bookmarkStart w:id="126" w:name="Xc3145ebc4c48e7f16fb679737da16971d151a45"/>
    <w:p>
      <w:pPr>
        <w:pStyle w:val="Heading3"/>
      </w:pPr>
      <w:r>
        <w:rPr>
          <w:rStyle w:val="VerbatimChar"/>
        </w:rPr>
        <w:t xml:space="preserve">T08-A10-V07</w:t>
      </w:r>
      <w:r>
        <w:t xml:space="preserve">: Koha e përgjigjes me tri kujtesa</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Dymbëdhjetë persona maten në tri kushte. Variancat dhe korrelacionet e kampionit janë:</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Madhësia përmbledhëse</w:t>
            </w:r>
          </w:p>
        </w:tc>
        <w:tc>
          <w:tcPr/>
          <w:p>
            <w:pPr>
              <w:pStyle w:val="Compact"/>
            </w:pPr>
            <w:r>
              <w:t xml:space="preserve">Vlera</w:t>
            </w:r>
          </w:p>
        </w:tc>
      </w:tr>
      <w:tr>
        <w:tc>
          <w:tcPr/>
          <w:p>
            <w:pPr>
              <w:pStyle w:val="Compact"/>
            </w:pPr>
            <w:r>
              <w:t xml:space="preserve">Varianca në kushtin 1</w:t>
            </w:r>
          </w:p>
        </w:tc>
        <w:tc>
          <w:tcPr/>
          <w:p>
            <w:pPr>
              <w:pStyle w:val="Compact"/>
            </w:pPr>
            <w:r>
              <w:t xml:space="preserve">38.0000</w:t>
            </w:r>
          </w:p>
        </w:tc>
      </w:tr>
      <w:tr>
        <w:tc>
          <w:tcPr/>
          <w:p>
            <w:pPr>
              <w:pStyle w:val="Compact"/>
            </w:pPr>
            <w:r>
              <w:t xml:space="preserve">Varianca në kushtin 2</w:t>
            </w:r>
          </w:p>
        </w:tc>
        <w:tc>
          <w:tcPr/>
          <w:p>
            <w:pPr>
              <w:pStyle w:val="Compact"/>
            </w:pPr>
            <w:r>
              <w:t xml:space="preserve">38.0000</w:t>
            </w:r>
          </w:p>
        </w:tc>
      </w:tr>
      <w:tr>
        <w:tc>
          <w:tcPr/>
          <w:p>
            <w:pPr>
              <w:pStyle w:val="Compact"/>
            </w:pPr>
            <w:r>
              <w:t xml:space="preserve">Varianca në kushtin 3</w:t>
            </w:r>
          </w:p>
        </w:tc>
        <w:tc>
          <w:tcPr/>
          <w:p>
            <w:pPr>
              <w:pStyle w:val="Compact"/>
            </w:pPr>
            <w:r>
              <w:t xml:space="preserve">38.0000</w:t>
            </w:r>
          </w:p>
        </w:tc>
      </w:tr>
      <w:tr>
        <w:tc>
          <w:tcPr/>
          <w:p>
            <w:pPr>
              <w:pStyle w:val="Compact"/>
            </w:pPr>
            <w:r>
              <w:t xml:space="preserve">Korrelacioni i kushtit 1 me kushtin 2</w:t>
            </w:r>
          </w:p>
        </w:tc>
        <w:tc>
          <w:tcPr/>
          <w:p>
            <w:pPr>
              <w:pStyle w:val="Compact"/>
            </w:pPr>
            <w:r>
              <w:t xml:space="preserve">0.6842</w:t>
            </w:r>
          </w:p>
        </w:tc>
      </w:tr>
      <w:tr>
        <w:tc>
          <w:tcPr/>
          <w:p>
            <w:pPr>
              <w:pStyle w:val="Compact"/>
            </w:pPr>
            <w:r>
              <w:t xml:space="preserve">Korrelacioni i kushtit 1 me kushtin 3</w:t>
            </w:r>
          </w:p>
        </w:tc>
        <w:tc>
          <w:tcPr/>
          <w:p>
            <w:pPr>
              <w:pStyle w:val="Compact"/>
            </w:pPr>
            <w:r>
              <w:t xml:space="preserve">0.6974</w:t>
            </w:r>
          </w:p>
        </w:tc>
      </w:tr>
      <w:tr>
        <w:tc>
          <w:tcPr/>
          <w:p>
            <w:pPr>
              <w:pStyle w:val="Compact"/>
            </w:pPr>
            <w:r>
              <w:t xml:space="preserve">Korrelacioni i kushtit 2 me kushtin 3</w:t>
            </w:r>
          </w:p>
        </w:tc>
        <w:tc>
          <w:tcPr/>
          <w:p>
            <w:pPr>
              <w:pStyle w:val="Compact"/>
            </w:pPr>
            <w:r>
              <w:t xml:space="preserve">0.6579</w:t>
            </w:r>
          </w:p>
        </w:tc>
      </w:tr>
    </w:tbl>
    <w:p>
      <w:pPr>
        <w:pStyle w:val="BodyText"/>
      </w:pPr>
      <w:r>
        <w:t xml:space="preserve">Tabela e matjeve të përsëritura jep</w:t>
      </w:r>
      <w:r>
        <w:t xml:space="preserve"> </w:t>
      </w:r>
      <m:oMath>
        <m:r>
          <m:t>S</m:t>
        </m:r>
        <m:sSub>
          <m:e>
            <m:r>
              <m:t>S</m:t>
            </m:r>
          </m:e>
          <m:sub>
            <m:r>
              <m:t>c</m:t>
            </m:r>
            <m:r>
              <m:t>o</m:t>
            </m:r>
            <m:r>
              <m:t>n</m:t>
            </m:r>
            <m:r>
              <m:t>d</m:t>
            </m:r>
            <m:r>
              <m:t>i</m:t>
            </m:r>
            <m:r>
              <m:t>t</m:t>
            </m:r>
            <m:r>
              <m:t>i</m:t>
            </m:r>
            <m:r>
              <m:t>o</m:t>
            </m:r>
            <m:r>
              <m:t>n</m:t>
            </m:r>
          </m:sub>
        </m:sSub>
        <m:r>
          <m:rPr>
            <m:sty m:val="p"/>
          </m:rPr>
          <m:t>=</m:t>
        </m:r>
        <m:r>
          <m:t>63</m:t>
        </m:r>
      </m:oMath>
      <w:r>
        <w:t xml:space="preserve">,</w:t>
      </w:r>
      <w:r>
        <w:t xml:space="preserve"> </w:t>
      </w:r>
      <m:oMath>
        <m:r>
          <m:t>S</m:t>
        </m:r>
        <m:sSub>
          <m:e>
            <m:r>
              <m:t>S</m:t>
            </m:r>
          </m:e>
          <m:sub>
            <m:r>
              <m:t>p</m:t>
            </m:r>
            <m:r>
              <m:t>e</m:t>
            </m:r>
            <m:r>
              <m:t>r</m:t>
            </m:r>
            <m:r>
              <m:t>s</m:t>
            </m:r>
            <m:r>
              <m:t>o</m:t>
            </m:r>
            <m:r>
              <m:t>n</m:t>
            </m:r>
          </m:sub>
        </m:sSub>
        <m:r>
          <m:rPr>
            <m:sty m:val="p"/>
          </m:rPr>
          <m:t>=</m:t>
        </m:r>
        <m:r>
          <m:t>209</m:t>
        </m:r>
      </m:oMath>
      <w:r>
        <w:t xml:space="preserve"> </w:t>
      </w:r>
      <w:r>
        <w:t xml:space="preserve">dhe</w:t>
      </w:r>
      <w:r>
        <w:t xml:space="preserve"> </w:t>
      </w:r>
      <m:oMath>
        <m:r>
          <m:t>S</m:t>
        </m:r>
        <m:sSub>
          <m:e>
            <m:r>
              <m:t>S</m:t>
            </m:r>
          </m:e>
          <m:sub>
            <m:r>
              <m:t>e</m:t>
            </m:r>
          </m:sub>
        </m:sSub>
        <m:r>
          <m:rPr>
            <m:sty m:val="p"/>
          </m:rPr>
          <m:t>=</m:t>
        </m:r>
        <m:r>
          <m:t>138</m:t>
        </m:r>
      </m:oMath>
      <w:r>
        <w:t xml:space="preserve"> </w:t>
      </w:r>
      <w:r>
        <w:t xml:space="preserve">me shkallët e lirisë 2, 11 dhe 22. Vlerësimi Greenhouse-Geisser është</w:t>
      </w:r>
      <w:r>
        <w:t xml:space="preserve"> </w:t>
      </w:r>
      <m:oMath>
        <m:acc>
          <m:accPr>
            <m:chr m:val="̂"/>
          </m:accPr>
          <m:e>
            <m:r>
              <m:t>ε</m:t>
            </m:r>
          </m:e>
        </m:acc>
        <m:r>
          <m:rPr>
            <m:sty m:val="p"/>
          </m:rPr>
          <m:t>=</m:t>
        </m:r>
        <m:r>
          <m:t>0.95</m:t>
        </m:r>
      </m:oMath>
      <w:r>
        <w:t xml:space="preserve">. (a) Përdore</w:t>
      </w:r>
      <w:r>
        <w:t xml:space="preserve"> </w:t>
      </w:r>
      <m:oMath>
        <m:sSubSup>
          <m:e>
            <m:r>
              <m:t>s</m:t>
            </m:r>
          </m:e>
          <m:sub>
            <m:r>
              <m:t>j</m:t>
            </m:r>
            <m:r>
              <m:rPr>
                <m:sty m:val="p"/>
              </m:rPr>
              <m:t>−</m:t>
            </m:r>
            <m:r>
              <m:t>k</m:t>
            </m:r>
          </m:sub>
          <m:sup>
            <m:r>
              <m:t>2</m:t>
            </m:r>
          </m:sup>
        </m:sSubSup>
        <m:r>
          <m:rPr>
            <m:sty m:val="p"/>
          </m:rPr>
          <m:t>=</m:t>
        </m:r>
        <m:sSubSup>
          <m:e>
            <m:r>
              <m:t>s</m:t>
            </m:r>
          </m:e>
          <m:sub>
            <m:r>
              <m:t>j</m:t>
            </m:r>
          </m:sub>
          <m:sup>
            <m:r>
              <m:t>2</m:t>
            </m:r>
          </m:sup>
        </m:sSubSup>
        <m:r>
          <m:rPr>
            <m:sty m:val="p"/>
          </m:rPr>
          <m:t>+</m:t>
        </m:r>
        <m:sSubSup>
          <m:e>
            <m:r>
              <m:t>s</m:t>
            </m:r>
          </m:e>
          <m:sub>
            <m:r>
              <m:t>k</m:t>
            </m:r>
          </m:sub>
          <m:sup>
            <m:r>
              <m:t>2</m:t>
            </m:r>
          </m:sup>
        </m:sSubSup>
        <m:r>
          <m:rPr>
            <m:sty m:val="p"/>
          </m:rPr>
          <m:t>−</m:t>
        </m:r>
        <m:r>
          <m:t>2</m:t>
        </m:r>
        <m:sSub>
          <m:e>
            <m:r>
              <m:t>r</m:t>
            </m:r>
          </m:e>
          <m:sub>
            <m:r>
              <m:t>j</m:t>
            </m:r>
            <m:r>
              <m:t>k</m:t>
            </m:r>
          </m:sub>
        </m:sSub>
        <m:sSub>
          <m:e>
            <m:r>
              <m:t>s</m:t>
            </m:r>
          </m:e>
          <m:sub>
            <m:r>
              <m:t>j</m:t>
            </m:r>
          </m:sub>
        </m:sSub>
        <m:sSub>
          <m:e>
            <m:r>
              <m:t>s</m:t>
            </m:r>
          </m:e>
          <m:sub>
            <m:r>
              <m:t>k</m:t>
            </m:r>
          </m:sub>
        </m:sSub>
      </m:oMath>
      <w:r>
        <w:t xml:space="preserve"> </w:t>
      </w:r>
      <w:r>
        <w:t xml:space="preserve">për të llogaritur tri variancat e rezultateve të diferencave dyshe. Shpjego çfarë kërkon sfericiteti dhe vlerësoje modelin në mënyrë përshkruese. (b) Formuloji hipotezat zero për efektin e kushtit dhe ndryshueshmërinë mes personave. Plotësoji tre katrorët mesatarë, llogariti si</w:t>
      </w:r>
      <w:r>
        <w:t xml:space="preserve"> </w:t>
      </w:r>
      <m:oMath>
        <m:sSub>
          <m:e>
            <m:r>
              <m:t>F</m:t>
            </m:r>
          </m:e>
          <m:sub>
            <m:r>
              <m:t>c</m:t>
            </m:r>
            <m:r>
              <m:t>o</m:t>
            </m:r>
            <m:r>
              <m:t>n</m:t>
            </m:r>
            <m:r>
              <m:t>d</m:t>
            </m:r>
            <m:r>
              <m:t>i</m:t>
            </m:r>
            <m:r>
              <m:t>t</m:t>
            </m:r>
            <m:r>
              <m:t>i</m:t>
            </m:r>
            <m:r>
              <m:t>o</m:t>
            </m:r>
            <m:r>
              <m:t>n</m:t>
            </m:r>
          </m:sub>
        </m:sSub>
      </m:oMath>
      <w:r>
        <w:t xml:space="preserve"> </w:t>
      </w:r>
      <w:r>
        <w:t xml:space="preserve">ashtu edhe</w:t>
      </w:r>
      <w:r>
        <w:t xml:space="preserve"> </w:t>
      </w:r>
      <m:oMath>
        <m:sSub>
          <m:e>
            <m:r>
              <m:t>F</m:t>
            </m:r>
          </m:e>
          <m:sub>
            <m:r>
              <m:t>p</m:t>
            </m:r>
            <m:r>
              <m:t>e</m:t>
            </m:r>
            <m:r>
              <m:t>r</m:t>
            </m:r>
            <m:r>
              <m:t>s</m:t>
            </m:r>
            <m:r>
              <m:t>o</m:t>
            </m:r>
            <m:r>
              <m:t>n</m:t>
            </m:r>
          </m:sub>
        </m:sSub>
      </m:oMath>
      <w:r>
        <w:t xml:space="preserve">, gjeji vlerat e tyre p në bishtin e sipërm dhe interpretoji të dyja vendimet. (c) Vlerësoje komponentin e variancës mes personave dhe ICC-në. (d) Llogariti shkallët e lirisë të korrigjuara me Greenhouse-Geisser për kushtin dhe gabimin, si dhe vlerën p të korrigjuar. (e) Shpjego çfarë ndryshon korrigjimi, çfarë mbetet e pandryshuar dhe pse rreshtat e përsëritur nuk bëhen të pavarur.</w:t>
      </w:r>
    </w:p>
    <w:bookmarkEnd w:id="126"/>
    <w:bookmarkStart w:id="127" w:name="t08-a10-v08-të-kuptuarit-me-tri-formate"/>
    <w:p>
      <w:pPr>
        <w:pStyle w:val="Heading3"/>
      </w:pPr>
      <w:r>
        <w:rPr>
          <w:rStyle w:val="VerbatimChar"/>
        </w:rPr>
        <w:t xml:space="preserve">T08-A10-V08</w:t>
      </w:r>
      <w:r>
        <w:t xml:space="preserve">: Të kuptuarit me tri formate</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Dymbëdhjetë persona maten në tri kushte. Variancat dhe korrelacionet e kampionit janë:</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Madhësia përmbledhëse</w:t>
            </w:r>
          </w:p>
        </w:tc>
        <w:tc>
          <w:tcPr/>
          <w:p>
            <w:pPr>
              <w:pStyle w:val="Compact"/>
            </w:pPr>
            <w:r>
              <w:t xml:space="preserve">Vlera</w:t>
            </w:r>
          </w:p>
        </w:tc>
      </w:tr>
      <w:tr>
        <w:tc>
          <w:tcPr/>
          <w:p>
            <w:pPr>
              <w:pStyle w:val="Compact"/>
            </w:pPr>
            <w:r>
              <w:t xml:space="preserve">Varianca në kushtin 1</w:t>
            </w:r>
          </w:p>
        </w:tc>
        <w:tc>
          <w:tcPr/>
          <w:p>
            <w:pPr>
              <w:pStyle w:val="Compact"/>
            </w:pPr>
            <w:r>
              <w:t xml:space="preserve">46.0000</w:t>
            </w:r>
          </w:p>
        </w:tc>
      </w:tr>
      <w:tr>
        <w:tc>
          <w:tcPr/>
          <w:p>
            <w:pPr>
              <w:pStyle w:val="Compact"/>
            </w:pPr>
            <w:r>
              <w:t xml:space="preserve">Varianca në kushtin 2</w:t>
            </w:r>
          </w:p>
        </w:tc>
        <w:tc>
          <w:tcPr/>
          <w:p>
            <w:pPr>
              <w:pStyle w:val="Compact"/>
            </w:pPr>
            <w:r>
              <w:t xml:space="preserve">46.0000</w:t>
            </w:r>
          </w:p>
        </w:tc>
      </w:tr>
      <w:tr>
        <w:tc>
          <w:tcPr/>
          <w:p>
            <w:pPr>
              <w:pStyle w:val="Compact"/>
            </w:pPr>
            <w:r>
              <w:t xml:space="preserve">Varianca në kushtin 3</w:t>
            </w:r>
          </w:p>
        </w:tc>
        <w:tc>
          <w:tcPr/>
          <w:p>
            <w:pPr>
              <w:pStyle w:val="Compact"/>
            </w:pPr>
            <w:r>
              <w:t xml:space="preserve">46.0000</w:t>
            </w:r>
          </w:p>
        </w:tc>
      </w:tr>
      <w:tr>
        <w:tc>
          <w:tcPr/>
          <w:p>
            <w:pPr>
              <w:pStyle w:val="Compact"/>
            </w:pPr>
            <w:r>
              <w:t xml:space="preserve">Korrelacioni i kushtit 1 me kushtin 2</w:t>
            </w:r>
          </w:p>
        </w:tc>
        <w:tc>
          <w:tcPr/>
          <w:p>
            <w:pPr>
              <w:pStyle w:val="Compact"/>
            </w:pPr>
            <w:r>
              <w:t xml:space="preserve">0.8804</w:t>
            </w:r>
          </w:p>
        </w:tc>
      </w:tr>
      <w:tr>
        <w:tc>
          <w:tcPr/>
          <w:p>
            <w:pPr>
              <w:pStyle w:val="Compact"/>
            </w:pPr>
            <w:r>
              <w:t xml:space="preserve">Korrelacioni i kushtit 1 me kushtin 3</w:t>
            </w:r>
          </w:p>
        </w:tc>
        <w:tc>
          <w:tcPr/>
          <w:p>
            <w:pPr>
              <w:pStyle w:val="Compact"/>
            </w:pPr>
            <w:r>
              <w:t xml:space="preserve">0.7826</w:t>
            </w:r>
          </w:p>
        </w:tc>
      </w:tr>
      <w:tr>
        <w:tc>
          <w:tcPr/>
          <w:p>
            <w:pPr>
              <w:pStyle w:val="Compact"/>
            </w:pPr>
            <w:r>
              <w:t xml:space="preserve">Korrelacioni i kushtit 2 me kushtin 3</w:t>
            </w:r>
          </w:p>
        </w:tc>
        <w:tc>
          <w:tcPr/>
          <w:p>
            <w:pPr>
              <w:pStyle w:val="Compact"/>
            </w:pPr>
            <w:r>
              <w:t xml:space="preserve">0.6304</w:t>
            </w:r>
          </w:p>
        </w:tc>
      </w:tr>
    </w:tbl>
    <w:p>
      <w:pPr>
        <w:pStyle w:val="BodyText"/>
      </w:pPr>
      <w:r>
        <w:t xml:space="preserve">Tabela e matjeve të përsëritura jep</w:t>
      </w:r>
      <w:r>
        <w:t xml:space="preserve"> </w:t>
      </w:r>
      <m:oMath>
        <m:r>
          <m:t>S</m:t>
        </m:r>
        <m:sSub>
          <m:e>
            <m:r>
              <m:t>S</m:t>
            </m:r>
          </m:e>
          <m:sub>
            <m:r>
              <m:t>c</m:t>
            </m:r>
            <m:r>
              <m:t>o</m:t>
            </m:r>
            <m:r>
              <m:t>n</m:t>
            </m:r>
            <m:r>
              <m:t>d</m:t>
            </m:r>
            <m:r>
              <m:t>i</m:t>
            </m:r>
            <m:r>
              <m:t>t</m:t>
            </m:r>
            <m:r>
              <m:t>i</m:t>
            </m:r>
            <m:r>
              <m:t>o</m:t>
            </m:r>
            <m:r>
              <m:t>n</m:t>
            </m:r>
          </m:sub>
        </m:sSub>
        <m:r>
          <m:rPr>
            <m:sty m:val="p"/>
          </m:rPr>
          <m:t>=</m:t>
        </m:r>
        <m:r>
          <m:t>96</m:t>
        </m:r>
      </m:oMath>
      <w:r>
        <w:t xml:space="preserve">,</w:t>
      </w:r>
      <w:r>
        <w:t xml:space="preserve"> </w:t>
      </w:r>
      <m:oMath>
        <m:r>
          <m:t>S</m:t>
        </m:r>
        <m:sSub>
          <m:e>
            <m:r>
              <m:t>S</m:t>
            </m:r>
          </m:e>
          <m:sub>
            <m:r>
              <m:t>p</m:t>
            </m:r>
            <m:r>
              <m:t>e</m:t>
            </m:r>
            <m:r>
              <m:t>r</m:t>
            </m:r>
            <m:r>
              <m:t>s</m:t>
            </m:r>
            <m:r>
              <m:t>o</m:t>
            </m:r>
            <m:r>
              <m:t>n</m:t>
            </m:r>
          </m:sub>
        </m:sSub>
        <m:r>
          <m:rPr>
            <m:sty m:val="p"/>
          </m:rPr>
          <m:t>=</m:t>
        </m:r>
        <m:r>
          <m:t>176</m:t>
        </m:r>
      </m:oMath>
      <w:r>
        <w:t xml:space="preserve"> </w:t>
      </w:r>
      <w:r>
        <w:t xml:space="preserve">dhe</w:t>
      </w:r>
      <w:r>
        <w:t xml:space="preserve"> </w:t>
      </w:r>
      <m:oMath>
        <m:r>
          <m:t>S</m:t>
        </m:r>
        <m:sSub>
          <m:e>
            <m:r>
              <m:t>S</m:t>
            </m:r>
          </m:e>
          <m:sub>
            <m:r>
              <m:t>e</m:t>
            </m:r>
          </m:sub>
        </m:sSub>
        <m:r>
          <m:rPr>
            <m:sty m:val="p"/>
          </m:rPr>
          <m:t>=</m:t>
        </m:r>
        <m:r>
          <m:t>154</m:t>
        </m:r>
      </m:oMath>
      <w:r>
        <w:t xml:space="preserve"> </w:t>
      </w:r>
      <w:r>
        <w:t xml:space="preserve">me shkallët e lirisë 2, 11 dhe 22. Vlerësimi Greenhouse-Geisser është</w:t>
      </w:r>
      <w:r>
        <w:t xml:space="preserve"> </w:t>
      </w:r>
      <m:oMath>
        <m:acc>
          <m:accPr>
            <m:chr m:val="̂"/>
          </m:accPr>
          <m:e>
            <m:r>
              <m:t>ε</m:t>
            </m:r>
          </m:e>
        </m:acc>
        <m:r>
          <m:rPr>
            <m:sty m:val="p"/>
          </m:rPr>
          <m:t>=</m:t>
        </m:r>
        <m:r>
          <m:t>0.65</m:t>
        </m:r>
      </m:oMath>
      <w:r>
        <w:t xml:space="preserve">. (a) Përdore</w:t>
      </w:r>
      <w:r>
        <w:t xml:space="preserve"> </w:t>
      </w:r>
      <m:oMath>
        <m:sSubSup>
          <m:e>
            <m:r>
              <m:t>s</m:t>
            </m:r>
          </m:e>
          <m:sub>
            <m:r>
              <m:t>j</m:t>
            </m:r>
            <m:r>
              <m:rPr>
                <m:sty m:val="p"/>
              </m:rPr>
              <m:t>−</m:t>
            </m:r>
            <m:r>
              <m:t>k</m:t>
            </m:r>
          </m:sub>
          <m:sup>
            <m:r>
              <m:t>2</m:t>
            </m:r>
          </m:sup>
        </m:sSubSup>
        <m:r>
          <m:rPr>
            <m:sty m:val="p"/>
          </m:rPr>
          <m:t>=</m:t>
        </m:r>
        <m:sSubSup>
          <m:e>
            <m:r>
              <m:t>s</m:t>
            </m:r>
          </m:e>
          <m:sub>
            <m:r>
              <m:t>j</m:t>
            </m:r>
          </m:sub>
          <m:sup>
            <m:r>
              <m:t>2</m:t>
            </m:r>
          </m:sup>
        </m:sSubSup>
        <m:r>
          <m:rPr>
            <m:sty m:val="p"/>
          </m:rPr>
          <m:t>+</m:t>
        </m:r>
        <m:sSubSup>
          <m:e>
            <m:r>
              <m:t>s</m:t>
            </m:r>
          </m:e>
          <m:sub>
            <m:r>
              <m:t>k</m:t>
            </m:r>
          </m:sub>
          <m:sup>
            <m:r>
              <m:t>2</m:t>
            </m:r>
          </m:sup>
        </m:sSubSup>
        <m:r>
          <m:rPr>
            <m:sty m:val="p"/>
          </m:rPr>
          <m:t>−</m:t>
        </m:r>
        <m:r>
          <m:t>2</m:t>
        </m:r>
        <m:sSub>
          <m:e>
            <m:r>
              <m:t>r</m:t>
            </m:r>
          </m:e>
          <m:sub>
            <m:r>
              <m:t>j</m:t>
            </m:r>
            <m:r>
              <m:t>k</m:t>
            </m:r>
          </m:sub>
        </m:sSub>
        <m:sSub>
          <m:e>
            <m:r>
              <m:t>s</m:t>
            </m:r>
          </m:e>
          <m:sub>
            <m:r>
              <m:t>j</m:t>
            </m:r>
          </m:sub>
        </m:sSub>
        <m:sSub>
          <m:e>
            <m:r>
              <m:t>s</m:t>
            </m:r>
          </m:e>
          <m:sub>
            <m:r>
              <m:t>k</m:t>
            </m:r>
          </m:sub>
        </m:sSub>
      </m:oMath>
      <w:r>
        <w:t xml:space="preserve"> </w:t>
      </w:r>
      <w:r>
        <w:t xml:space="preserve">për të llogaritur tri variancat e rezultateve të diferencave dyshe. Shpjego çfarë kërkon sfericiteti dhe vlerësoje modelin në mënyrë përshkruese. (b) Formuloji hipotezat zero për efektin e kushtit dhe ndryshueshmërinë mes personave. Plotësoji tre katrorët mesatarë, llogariti si</w:t>
      </w:r>
      <w:r>
        <w:t xml:space="preserve"> </w:t>
      </w:r>
      <m:oMath>
        <m:sSub>
          <m:e>
            <m:r>
              <m:t>F</m:t>
            </m:r>
          </m:e>
          <m:sub>
            <m:r>
              <m:t>c</m:t>
            </m:r>
            <m:r>
              <m:t>o</m:t>
            </m:r>
            <m:r>
              <m:t>n</m:t>
            </m:r>
            <m:r>
              <m:t>d</m:t>
            </m:r>
            <m:r>
              <m:t>i</m:t>
            </m:r>
            <m:r>
              <m:t>t</m:t>
            </m:r>
            <m:r>
              <m:t>i</m:t>
            </m:r>
            <m:r>
              <m:t>o</m:t>
            </m:r>
            <m:r>
              <m:t>n</m:t>
            </m:r>
          </m:sub>
        </m:sSub>
      </m:oMath>
      <w:r>
        <w:t xml:space="preserve"> </w:t>
      </w:r>
      <w:r>
        <w:t xml:space="preserve">ashtu edhe</w:t>
      </w:r>
      <w:r>
        <w:t xml:space="preserve"> </w:t>
      </w:r>
      <m:oMath>
        <m:sSub>
          <m:e>
            <m:r>
              <m:t>F</m:t>
            </m:r>
          </m:e>
          <m:sub>
            <m:r>
              <m:t>p</m:t>
            </m:r>
            <m:r>
              <m:t>e</m:t>
            </m:r>
            <m:r>
              <m:t>r</m:t>
            </m:r>
            <m:r>
              <m:t>s</m:t>
            </m:r>
            <m:r>
              <m:t>o</m:t>
            </m:r>
            <m:r>
              <m:t>n</m:t>
            </m:r>
          </m:sub>
        </m:sSub>
      </m:oMath>
      <w:r>
        <w:t xml:space="preserve">, gjeji vlerat e tyre p në bishtin e sipërm dhe interpretoji të dyja vendimet. (c) Vlerësoje komponentin e variancës mes personave dhe ICC-në. (d) Llogariti shkallët e lirisë të korrigjuara me Greenhouse-Geisser për kushtin dhe gabimin, si dhe vlerën p të korrigjuar. (e) Shpjego çfarë ndryshon korrigjimi, çfarë mbetet e pandryshuar dhe pse rreshtat e përsëritur nuk bëhen të pavarur.</w:t>
      </w:r>
    </w:p>
    <w:bookmarkEnd w:id="127"/>
    <w:bookmarkStart w:id="128" w:name="X34ffd2622bb99b6d3a90105bfd670996155ccf7"/>
    <w:p>
      <w:pPr>
        <w:pStyle w:val="Heading3"/>
      </w:pPr>
      <w:r>
        <w:rPr>
          <w:rStyle w:val="VerbatimChar"/>
        </w:rPr>
        <w:t xml:space="preserve">T08-A10-V09</w:t>
      </w:r>
      <w:r>
        <w:t xml:space="preserve">: Cilësia e rishikimit në tri drafte</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Dymbëdhjetë persona maten në tri kushte. Variancat dhe korrelacionet e kampionit janë:</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Madhësia përmbledhëse</w:t>
            </w:r>
          </w:p>
        </w:tc>
        <w:tc>
          <w:tcPr/>
          <w:p>
            <w:pPr>
              <w:pStyle w:val="Compact"/>
            </w:pPr>
            <w:r>
              <w:t xml:space="preserve">Vlera</w:t>
            </w:r>
          </w:p>
        </w:tc>
      </w:tr>
      <w:tr>
        <w:tc>
          <w:tcPr/>
          <w:p>
            <w:pPr>
              <w:pStyle w:val="Compact"/>
            </w:pPr>
            <w:r>
              <w:t xml:space="preserve">Varianca në kushtin 1</w:t>
            </w:r>
          </w:p>
        </w:tc>
        <w:tc>
          <w:tcPr/>
          <w:p>
            <w:pPr>
              <w:pStyle w:val="Compact"/>
            </w:pPr>
            <w:r>
              <w:t xml:space="preserve">30.0000</w:t>
            </w:r>
          </w:p>
        </w:tc>
      </w:tr>
      <w:tr>
        <w:tc>
          <w:tcPr/>
          <w:p>
            <w:pPr>
              <w:pStyle w:val="Compact"/>
            </w:pPr>
            <w:r>
              <w:t xml:space="preserve">Varianca në kushtin 2</w:t>
            </w:r>
          </w:p>
        </w:tc>
        <w:tc>
          <w:tcPr/>
          <w:p>
            <w:pPr>
              <w:pStyle w:val="Compact"/>
            </w:pPr>
            <w:r>
              <w:t xml:space="preserve">30.0000</w:t>
            </w:r>
          </w:p>
        </w:tc>
      </w:tr>
      <w:tr>
        <w:tc>
          <w:tcPr/>
          <w:p>
            <w:pPr>
              <w:pStyle w:val="Compact"/>
            </w:pPr>
            <w:r>
              <w:t xml:space="preserve">Varianca në kushtin 3</w:t>
            </w:r>
          </w:p>
        </w:tc>
        <w:tc>
          <w:tcPr/>
          <w:p>
            <w:pPr>
              <w:pStyle w:val="Compact"/>
            </w:pPr>
            <w:r>
              <w:t xml:space="preserve">30.0000</w:t>
            </w:r>
          </w:p>
        </w:tc>
      </w:tr>
      <w:tr>
        <w:tc>
          <w:tcPr/>
          <w:p>
            <w:pPr>
              <w:pStyle w:val="Compact"/>
            </w:pPr>
            <w:r>
              <w:t xml:space="preserve">Korrelacioni i kushtit 1 me kushtin 2</w:t>
            </w:r>
          </w:p>
        </w:tc>
        <w:tc>
          <w:tcPr/>
          <w:p>
            <w:pPr>
              <w:pStyle w:val="Compact"/>
            </w:pPr>
            <w:r>
              <w:t xml:space="preserve">0.7167</w:t>
            </w:r>
          </w:p>
        </w:tc>
      </w:tr>
      <w:tr>
        <w:tc>
          <w:tcPr/>
          <w:p>
            <w:pPr>
              <w:pStyle w:val="Compact"/>
            </w:pPr>
            <w:r>
              <w:t xml:space="preserve">Korrelacioni i kushtit 1 me kushtin 3</w:t>
            </w:r>
          </w:p>
        </w:tc>
        <w:tc>
          <w:tcPr/>
          <w:p>
            <w:pPr>
              <w:pStyle w:val="Compact"/>
            </w:pPr>
            <w:r>
              <w:t xml:space="preserve">0.7000</w:t>
            </w:r>
          </w:p>
        </w:tc>
      </w:tr>
      <w:tr>
        <w:tc>
          <w:tcPr/>
          <w:p>
            <w:pPr>
              <w:pStyle w:val="Compact"/>
            </w:pPr>
            <w:r>
              <w:t xml:space="preserve">Korrelacioni i kushtit 2 me kushtin 3</w:t>
            </w:r>
          </w:p>
        </w:tc>
        <w:tc>
          <w:tcPr/>
          <w:p>
            <w:pPr>
              <w:pStyle w:val="Compact"/>
            </w:pPr>
            <w:r>
              <w:t xml:space="preserve">0.7333</w:t>
            </w:r>
          </w:p>
        </w:tc>
      </w:tr>
    </w:tbl>
    <w:p>
      <w:pPr>
        <w:pStyle w:val="BodyText"/>
      </w:pPr>
      <w:r>
        <w:t xml:space="preserve">Tabela e matjeve të përsëritura jep</w:t>
      </w:r>
      <w:r>
        <w:t xml:space="preserve"> </w:t>
      </w:r>
      <m:oMath>
        <m:r>
          <m:t>S</m:t>
        </m:r>
        <m:sSub>
          <m:e>
            <m:r>
              <m:t>S</m:t>
            </m:r>
          </m:e>
          <m:sub>
            <m:r>
              <m:t>c</m:t>
            </m:r>
            <m:r>
              <m:t>o</m:t>
            </m:r>
            <m:r>
              <m:t>n</m:t>
            </m:r>
            <m:r>
              <m:t>d</m:t>
            </m:r>
            <m:r>
              <m:t>i</m:t>
            </m:r>
            <m:r>
              <m:t>t</m:t>
            </m:r>
            <m:r>
              <m:t>i</m:t>
            </m:r>
            <m:r>
              <m:t>o</m:t>
            </m:r>
            <m:r>
              <m:t>n</m:t>
            </m:r>
          </m:sub>
        </m:sSub>
        <m:r>
          <m:rPr>
            <m:sty m:val="p"/>
          </m:rPr>
          <m:t>=</m:t>
        </m:r>
        <m:r>
          <m:t>75</m:t>
        </m:r>
      </m:oMath>
      <w:r>
        <w:t xml:space="preserve">,</w:t>
      </w:r>
      <w:r>
        <w:t xml:space="preserve"> </w:t>
      </w:r>
      <m:oMath>
        <m:r>
          <m:t>S</m:t>
        </m:r>
        <m:sSub>
          <m:e>
            <m:r>
              <m:t>S</m:t>
            </m:r>
          </m:e>
          <m:sub>
            <m:r>
              <m:t>p</m:t>
            </m:r>
            <m:r>
              <m:t>e</m:t>
            </m:r>
            <m:r>
              <m:t>r</m:t>
            </m:r>
            <m:r>
              <m:t>s</m:t>
            </m:r>
            <m:r>
              <m:t>o</m:t>
            </m:r>
            <m:r>
              <m:t>n</m:t>
            </m:r>
          </m:sub>
        </m:sSub>
        <m:r>
          <m:rPr>
            <m:sty m:val="p"/>
          </m:rPr>
          <m:t>=</m:t>
        </m:r>
        <m:r>
          <m:t>220</m:t>
        </m:r>
      </m:oMath>
      <w:r>
        <w:t xml:space="preserve"> </w:t>
      </w:r>
      <w:r>
        <w:t xml:space="preserve">dhe</w:t>
      </w:r>
      <w:r>
        <w:t xml:space="preserve"> </w:t>
      </w:r>
      <m:oMath>
        <m:r>
          <m:t>S</m:t>
        </m:r>
        <m:sSub>
          <m:e>
            <m:r>
              <m:t>S</m:t>
            </m:r>
          </m:e>
          <m:sub>
            <m:r>
              <m:t>e</m:t>
            </m:r>
          </m:sub>
        </m:sSub>
        <m:r>
          <m:rPr>
            <m:sty m:val="p"/>
          </m:rPr>
          <m:t>=</m:t>
        </m:r>
        <m:r>
          <m:t>132</m:t>
        </m:r>
      </m:oMath>
      <w:r>
        <w:t xml:space="preserve"> </w:t>
      </w:r>
      <w:r>
        <w:t xml:space="preserve">me shkallët e lirisë 2, 11 dhe 22. Vlerësimi Greenhouse-Geisser është</w:t>
      </w:r>
      <w:r>
        <w:t xml:space="preserve"> </w:t>
      </w:r>
      <m:oMath>
        <m:acc>
          <m:accPr>
            <m:chr m:val="̂"/>
          </m:accPr>
          <m:e>
            <m:r>
              <m:t>ε</m:t>
            </m:r>
          </m:e>
        </m:acc>
        <m:r>
          <m:rPr>
            <m:sty m:val="p"/>
          </m:rPr>
          <m:t>=</m:t>
        </m:r>
        <m:r>
          <m:t>0.90</m:t>
        </m:r>
      </m:oMath>
      <w:r>
        <w:t xml:space="preserve">. (a) Përdore</w:t>
      </w:r>
      <w:r>
        <w:t xml:space="preserve"> </w:t>
      </w:r>
      <m:oMath>
        <m:sSubSup>
          <m:e>
            <m:r>
              <m:t>s</m:t>
            </m:r>
          </m:e>
          <m:sub>
            <m:r>
              <m:t>j</m:t>
            </m:r>
            <m:r>
              <m:rPr>
                <m:sty m:val="p"/>
              </m:rPr>
              <m:t>−</m:t>
            </m:r>
            <m:r>
              <m:t>k</m:t>
            </m:r>
          </m:sub>
          <m:sup>
            <m:r>
              <m:t>2</m:t>
            </m:r>
          </m:sup>
        </m:sSubSup>
        <m:r>
          <m:rPr>
            <m:sty m:val="p"/>
          </m:rPr>
          <m:t>=</m:t>
        </m:r>
        <m:sSubSup>
          <m:e>
            <m:r>
              <m:t>s</m:t>
            </m:r>
          </m:e>
          <m:sub>
            <m:r>
              <m:t>j</m:t>
            </m:r>
          </m:sub>
          <m:sup>
            <m:r>
              <m:t>2</m:t>
            </m:r>
          </m:sup>
        </m:sSubSup>
        <m:r>
          <m:rPr>
            <m:sty m:val="p"/>
          </m:rPr>
          <m:t>+</m:t>
        </m:r>
        <m:sSubSup>
          <m:e>
            <m:r>
              <m:t>s</m:t>
            </m:r>
          </m:e>
          <m:sub>
            <m:r>
              <m:t>k</m:t>
            </m:r>
          </m:sub>
          <m:sup>
            <m:r>
              <m:t>2</m:t>
            </m:r>
          </m:sup>
        </m:sSubSup>
        <m:r>
          <m:rPr>
            <m:sty m:val="p"/>
          </m:rPr>
          <m:t>−</m:t>
        </m:r>
        <m:r>
          <m:t>2</m:t>
        </m:r>
        <m:sSub>
          <m:e>
            <m:r>
              <m:t>r</m:t>
            </m:r>
          </m:e>
          <m:sub>
            <m:r>
              <m:t>j</m:t>
            </m:r>
            <m:r>
              <m:t>k</m:t>
            </m:r>
          </m:sub>
        </m:sSub>
        <m:sSub>
          <m:e>
            <m:r>
              <m:t>s</m:t>
            </m:r>
          </m:e>
          <m:sub>
            <m:r>
              <m:t>j</m:t>
            </m:r>
          </m:sub>
        </m:sSub>
        <m:sSub>
          <m:e>
            <m:r>
              <m:t>s</m:t>
            </m:r>
          </m:e>
          <m:sub>
            <m:r>
              <m:t>k</m:t>
            </m:r>
          </m:sub>
        </m:sSub>
      </m:oMath>
      <w:r>
        <w:t xml:space="preserve"> </w:t>
      </w:r>
      <w:r>
        <w:t xml:space="preserve">për të llogaritur tri variancat e rezultateve të diferencave dyshe. Shpjego çfarë kërkon sfericiteti dhe vlerësoje modelin në mënyrë përshkruese. (b) Formuloji hipotezat zero për efektin e kushtit dhe ndryshueshmërinë mes personave. Plotësoji tre katrorët mesatarë, llogariti si</w:t>
      </w:r>
      <w:r>
        <w:t xml:space="preserve"> </w:t>
      </w:r>
      <m:oMath>
        <m:sSub>
          <m:e>
            <m:r>
              <m:t>F</m:t>
            </m:r>
          </m:e>
          <m:sub>
            <m:r>
              <m:t>c</m:t>
            </m:r>
            <m:r>
              <m:t>o</m:t>
            </m:r>
            <m:r>
              <m:t>n</m:t>
            </m:r>
            <m:r>
              <m:t>d</m:t>
            </m:r>
            <m:r>
              <m:t>i</m:t>
            </m:r>
            <m:r>
              <m:t>t</m:t>
            </m:r>
            <m:r>
              <m:t>i</m:t>
            </m:r>
            <m:r>
              <m:t>o</m:t>
            </m:r>
            <m:r>
              <m:t>n</m:t>
            </m:r>
          </m:sub>
        </m:sSub>
      </m:oMath>
      <w:r>
        <w:t xml:space="preserve"> </w:t>
      </w:r>
      <w:r>
        <w:t xml:space="preserve">ashtu edhe</w:t>
      </w:r>
      <w:r>
        <w:t xml:space="preserve"> </w:t>
      </w:r>
      <m:oMath>
        <m:sSub>
          <m:e>
            <m:r>
              <m:t>F</m:t>
            </m:r>
          </m:e>
          <m:sub>
            <m:r>
              <m:t>p</m:t>
            </m:r>
            <m:r>
              <m:t>e</m:t>
            </m:r>
            <m:r>
              <m:t>r</m:t>
            </m:r>
            <m:r>
              <m:t>s</m:t>
            </m:r>
            <m:r>
              <m:t>o</m:t>
            </m:r>
            <m:r>
              <m:t>n</m:t>
            </m:r>
          </m:sub>
        </m:sSub>
      </m:oMath>
      <w:r>
        <w:t xml:space="preserve">, gjeji vlerat e tyre p në bishtin e sipërm dhe interpretoji të dyja vendimet. (c) Vlerësoje komponentin e variancës mes personave dhe ICC-në. (d) Llogariti shkallët e lirisë të korrigjuara me Greenhouse-Geisser për kushtin dhe gabimin, si dhe vlerën p të korrigjuar. (e) Shpjego çfarë ndryshon korrigjimi, çfarë mbetet e pandryshuar dhe pse rreshtat e përsëritur nuk bëhen të pavarur.</w:t>
      </w:r>
    </w:p>
    <w:bookmarkEnd w:id="128"/>
    <w:bookmarkStart w:id="129" w:name="X7351d1cc65e5c3c7c73d3bf9405795f25e52465"/>
    <w:p>
      <w:pPr>
        <w:pStyle w:val="Heading3"/>
      </w:pPr>
      <w:r>
        <w:rPr>
          <w:rStyle w:val="VerbatimChar"/>
        </w:rPr>
        <w:t xml:space="preserve">T08-A10-V10</w:t>
      </w:r>
      <w:r>
        <w:t xml:space="preserve">: Aftësia e kërkimit në tri pika ushtrimi</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Dymbëdhjetë persona maten në tri kushte. Variancat dhe korrelacionet e kampionit janë:</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Madhësia përmbledhëse</w:t>
            </w:r>
          </w:p>
        </w:tc>
        <w:tc>
          <w:tcPr/>
          <w:p>
            <w:pPr>
              <w:pStyle w:val="Compact"/>
            </w:pPr>
            <w:r>
              <w:t xml:space="preserve">Vlera</w:t>
            </w:r>
          </w:p>
        </w:tc>
      </w:tr>
      <w:tr>
        <w:tc>
          <w:tcPr/>
          <w:p>
            <w:pPr>
              <w:pStyle w:val="Compact"/>
            </w:pPr>
            <w:r>
              <w:t xml:space="preserve">Varianca në kushtin 1</w:t>
            </w:r>
          </w:p>
        </w:tc>
        <w:tc>
          <w:tcPr/>
          <w:p>
            <w:pPr>
              <w:pStyle w:val="Compact"/>
            </w:pPr>
            <w:r>
              <w:t xml:space="preserve">52.0000</w:t>
            </w:r>
          </w:p>
        </w:tc>
      </w:tr>
      <w:tr>
        <w:tc>
          <w:tcPr/>
          <w:p>
            <w:pPr>
              <w:pStyle w:val="Compact"/>
            </w:pPr>
            <w:r>
              <w:t xml:space="preserve">Varianca në kushtin 2</w:t>
            </w:r>
          </w:p>
        </w:tc>
        <w:tc>
          <w:tcPr/>
          <w:p>
            <w:pPr>
              <w:pStyle w:val="Compact"/>
            </w:pPr>
            <w:r>
              <w:t xml:space="preserve">52.0000</w:t>
            </w:r>
          </w:p>
        </w:tc>
      </w:tr>
      <w:tr>
        <w:tc>
          <w:tcPr/>
          <w:p>
            <w:pPr>
              <w:pStyle w:val="Compact"/>
            </w:pPr>
            <w:r>
              <w:t xml:space="preserve">Varianca në kushtin 3</w:t>
            </w:r>
          </w:p>
        </w:tc>
        <w:tc>
          <w:tcPr/>
          <w:p>
            <w:pPr>
              <w:pStyle w:val="Compact"/>
            </w:pPr>
            <w:r>
              <w:t xml:space="preserve">52.0000</w:t>
            </w:r>
          </w:p>
        </w:tc>
      </w:tr>
      <w:tr>
        <w:tc>
          <w:tcPr/>
          <w:p>
            <w:pPr>
              <w:pStyle w:val="Compact"/>
            </w:pPr>
            <w:r>
              <w:t xml:space="preserve">Korrelacioni i kushtit 1 me kushtin 2</w:t>
            </w:r>
          </w:p>
        </w:tc>
        <w:tc>
          <w:tcPr/>
          <w:p>
            <w:pPr>
              <w:pStyle w:val="Compact"/>
            </w:pPr>
            <w:r>
              <w:t xml:space="preserve">0.8750</w:t>
            </w:r>
          </w:p>
        </w:tc>
      </w:tr>
      <w:tr>
        <w:tc>
          <w:tcPr/>
          <w:p>
            <w:pPr>
              <w:pStyle w:val="Compact"/>
            </w:pPr>
            <w:r>
              <w:t xml:space="preserve">Korrelacioni i kushtit 1 me kushtin 3</w:t>
            </w:r>
          </w:p>
        </w:tc>
        <w:tc>
          <w:tcPr/>
          <w:p>
            <w:pPr>
              <w:pStyle w:val="Compact"/>
            </w:pPr>
            <w:r>
              <w:t xml:space="preserve">0.7500</w:t>
            </w:r>
          </w:p>
        </w:tc>
      </w:tr>
      <w:tr>
        <w:tc>
          <w:tcPr/>
          <w:p>
            <w:pPr>
              <w:pStyle w:val="Compact"/>
            </w:pPr>
            <w:r>
              <w:t xml:space="preserve">Korrelacioni i kushtit 2 me kushtin 3</w:t>
            </w:r>
          </w:p>
        </w:tc>
        <w:tc>
          <w:tcPr/>
          <w:p>
            <w:pPr>
              <w:pStyle w:val="Compact"/>
            </w:pPr>
            <w:r>
              <w:t xml:space="preserve">0.6154</w:t>
            </w:r>
          </w:p>
        </w:tc>
      </w:tr>
    </w:tbl>
    <w:p>
      <w:pPr>
        <w:pStyle w:val="BodyText"/>
      </w:pPr>
      <w:r>
        <w:t xml:space="preserve">Tabela e matjeve të përsëritura jep</w:t>
      </w:r>
      <w:r>
        <w:t xml:space="preserve"> </w:t>
      </w:r>
      <m:oMath>
        <m:r>
          <m:t>S</m:t>
        </m:r>
        <m:sSub>
          <m:e>
            <m:r>
              <m:t>S</m:t>
            </m:r>
          </m:e>
          <m:sub>
            <m:r>
              <m:t>c</m:t>
            </m:r>
            <m:r>
              <m:t>o</m:t>
            </m:r>
            <m:r>
              <m:t>n</m:t>
            </m:r>
            <m:r>
              <m:t>d</m:t>
            </m:r>
            <m:r>
              <m:t>i</m:t>
            </m:r>
            <m:r>
              <m:t>t</m:t>
            </m:r>
            <m:r>
              <m:t>i</m:t>
            </m:r>
            <m:r>
              <m:t>o</m:t>
            </m:r>
            <m:r>
              <m:t>n</m:t>
            </m:r>
          </m:sub>
        </m:sSub>
        <m:r>
          <m:rPr>
            <m:sty m:val="p"/>
          </m:rPr>
          <m:t>=</m:t>
        </m:r>
        <m:r>
          <m:t>87</m:t>
        </m:r>
      </m:oMath>
      <w:r>
        <w:t xml:space="preserve">,</w:t>
      </w:r>
      <w:r>
        <w:t xml:space="preserve"> </w:t>
      </w:r>
      <m:oMath>
        <m:r>
          <m:t>S</m:t>
        </m:r>
        <m:sSub>
          <m:e>
            <m:r>
              <m:t>S</m:t>
            </m:r>
          </m:e>
          <m:sub>
            <m:r>
              <m:t>p</m:t>
            </m:r>
            <m:r>
              <m:t>e</m:t>
            </m:r>
            <m:r>
              <m:t>r</m:t>
            </m:r>
            <m:r>
              <m:t>s</m:t>
            </m:r>
            <m:r>
              <m:t>o</m:t>
            </m:r>
            <m:r>
              <m:t>n</m:t>
            </m:r>
          </m:sub>
        </m:sSub>
        <m:r>
          <m:rPr>
            <m:sty m:val="p"/>
          </m:rPr>
          <m:t>=</m:t>
        </m:r>
        <m:r>
          <m:t>187</m:t>
        </m:r>
      </m:oMath>
      <w:r>
        <w:t xml:space="preserve"> </w:t>
      </w:r>
      <w:r>
        <w:t xml:space="preserve">dhe</w:t>
      </w:r>
      <w:r>
        <w:t xml:space="preserve"> </w:t>
      </w:r>
      <m:oMath>
        <m:r>
          <m:t>S</m:t>
        </m:r>
        <m:sSub>
          <m:e>
            <m:r>
              <m:t>S</m:t>
            </m:r>
          </m:e>
          <m:sub>
            <m:r>
              <m:t>e</m:t>
            </m:r>
          </m:sub>
        </m:sSub>
        <m:r>
          <m:rPr>
            <m:sty m:val="p"/>
          </m:rPr>
          <m:t>=</m:t>
        </m:r>
        <m:r>
          <m:t>143</m:t>
        </m:r>
      </m:oMath>
      <w:r>
        <w:t xml:space="preserve"> </w:t>
      </w:r>
      <w:r>
        <w:t xml:space="preserve">me shkallët e lirisë 2, 11 dhe 22. Vlerësimi Greenhouse-Geisser është</w:t>
      </w:r>
      <w:r>
        <w:t xml:space="preserve"> </w:t>
      </w:r>
      <m:oMath>
        <m:acc>
          <m:accPr>
            <m:chr m:val="̂"/>
          </m:accPr>
          <m:e>
            <m:r>
              <m:t>ε</m:t>
            </m:r>
          </m:e>
        </m:acc>
        <m:r>
          <m:rPr>
            <m:sty m:val="p"/>
          </m:rPr>
          <m:t>=</m:t>
        </m:r>
        <m:r>
          <m:t>0.70</m:t>
        </m:r>
      </m:oMath>
      <w:r>
        <w:t xml:space="preserve">. (a) Përdore</w:t>
      </w:r>
      <w:r>
        <w:t xml:space="preserve"> </w:t>
      </w:r>
      <m:oMath>
        <m:sSubSup>
          <m:e>
            <m:r>
              <m:t>s</m:t>
            </m:r>
          </m:e>
          <m:sub>
            <m:r>
              <m:t>j</m:t>
            </m:r>
            <m:r>
              <m:rPr>
                <m:sty m:val="p"/>
              </m:rPr>
              <m:t>−</m:t>
            </m:r>
            <m:r>
              <m:t>k</m:t>
            </m:r>
          </m:sub>
          <m:sup>
            <m:r>
              <m:t>2</m:t>
            </m:r>
          </m:sup>
        </m:sSubSup>
        <m:r>
          <m:rPr>
            <m:sty m:val="p"/>
          </m:rPr>
          <m:t>=</m:t>
        </m:r>
        <m:sSubSup>
          <m:e>
            <m:r>
              <m:t>s</m:t>
            </m:r>
          </m:e>
          <m:sub>
            <m:r>
              <m:t>j</m:t>
            </m:r>
          </m:sub>
          <m:sup>
            <m:r>
              <m:t>2</m:t>
            </m:r>
          </m:sup>
        </m:sSubSup>
        <m:r>
          <m:rPr>
            <m:sty m:val="p"/>
          </m:rPr>
          <m:t>+</m:t>
        </m:r>
        <m:sSubSup>
          <m:e>
            <m:r>
              <m:t>s</m:t>
            </m:r>
          </m:e>
          <m:sub>
            <m:r>
              <m:t>k</m:t>
            </m:r>
          </m:sub>
          <m:sup>
            <m:r>
              <m:t>2</m:t>
            </m:r>
          </m:sup>
        </m:sSubSup>
        <m:r>
          <m:rPr>
            <m:sty m:val="p"/>
          </m:rPr>
          <m:t>−</m:t>
        </m:r>
        <m:r>
          <m:t>2</m:t>
        </m:r>
        <m:sSub>
          <m:e>
            <m:r>
              <m:t>r</m:t>
            </m:r>
          </m:e>
          <m:sub>
            <m:r>
              <m:t>j</m:t>
            </m:r>
            <m:r>
              <m:t>k</m:t>
            </m:r>
          </m:sub>
        </m:sSub>
        <m:sSub>
          <m:e>
            <m:r>
              <m:t>s</m:t>
            </m:r>
          </m:e>
          <m:sub>
            <m:r>
              <m:t>j</m:t>
            </m:r>
          </m:sub>
        </m:sSub>
        <m:sSub>
          <m:e>
            <m:r>
              <m:t>s</m:t>
            </m:r>
          </m:e>
          <m:sub>
            <m:r>
              <m:t>k</m:t>
            </m:r>
          </m:sub>
        </m:sSub>
      </m:oMath>
      <w:r>
        <w:t xml:space="preserve"> </w:t>
      </w:r>
      <w:r>
        <w:t xml:space="preserve">për të llogaritur tri variancat e rezultateve të diferencave dyshe. Shpjego çfarë kërkon sfericiteti dhe vlerësoje modelin në mënyrë përshkruese. (b) Formuloji hipotezat zero për efektin e kushtit dhe ndryshueshmërinë mes personave. Plotësoji tre katrorët mesatarë, llogariti si</w:t>
      </w:r>
      <w:r>
        <w:t xml:space="preserve"> </w:t>
      </w:r>
      <m:oMath>
        <m:sSub>
          <m:e>
            <m:r>
              <m:t>F</m:t>
            </m:r>
          </m:e>
          <m:sub>
            <m:r>
              <m:t>c</m:t>
            </m:r>
            <m:r>
              <m:t>o</m:t>
            </m:r>
            <m:r>
              <m:t>n</m:t>
            </m:r>
            <m:r>
              <m:t>d</m:t>
            </m:r>
            <m:r>
              <m:t>i</m:t>
            </m:r>
            <m:r>
              <m:t>t</m:t>
            </m:r>
            <m:r>
              <m:t>i</m:t>
            </m:r>
            <m:r>
              <m:t>o</m:t>
            </m:r>
            <m:r>
              <m:t>n</m:t>
            </m:r>
          </m:sub>
        </m:sSub>
      </m:oMath>
      <w:r>
        <w:t xml:space="preserve"> </w:t>
      </w:r>
      <w:r>
        <w:t xml:space="preserve">ashtu edhe</w:t>
      </w:r>
      <w:r>
        <w:t xml:space="preserve"> </w:t>
      </w:r>
      <m:oMath>
        <m:sSub>
          <m:e>
            <m:r>
              <m:t>F</m:t>
            </m:r>
          </m:e>
          <m:sub>
            <m:r>
              <m:t>p</m:t>
            </m:r>
            <m:r>
              <m:t>e</m:t>
            </m:r>
            <m:r>
              <m:t>r</m:t>
            </m:r>
            <m:r>
              <m:t>s</m:t>
            </m:r>
            <m:r>
              <m:t>o</m:t>
            </m:r>
            <m:r>
              <m:t>n</m:t>
            </m:r>
          </m:sub>
        </m:sSub>
      </m:oMath>
      <w:r>
        <w:t xml:space="preserve">, gjeji vlerat e tyre p në bishtin e sipërm dhe interpretoji të dyja vendimet. (c) Vlerësoje komponentin e variancës mes personave dhe ICC-në. (d) Llogariti shkallët e lirisë të korrigjuara me Greenhouse-Geisser për kushtin dhe gabimin, si dhe vlerën p të korrigjuar. (e) Shpjego çfarë ndryshon korrigjimi, çfarë mbetet e pandryshuar dhe pse rreshtat e përsëritur nuk bëhen të pavarur.</w:t>
      </w:r>
    </w:p>
    <w:bookmarkEnd w:id="129"/>
    <w:bookmarkEnd w:id="130"/>
    <w:bookmarkEnd w:id="13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731">
    <w:nsid w:val="00A9973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num w:numId="1000">
    <w:abstractNumId w:val="990"/>
  </w:num>
  <w:num w:numId="1001">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sq-AL"/>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Fleta e ushtrimeve</dc:title>
  <dc:creator>Ratiomera Statistics</dc:creator>
  <dc:language>sq-AL</dc:language>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execute">
    <vt:lpwstr/>
  </property>
  <property fmtid="{D5CDD505-2E9C-101B-9397-08002B2CF9AE}" pid="6" name="header-includes">
    <vt:lpwstr/>
  </property>
  <property fmtid="{D5CDD505-2E9C-101B-9397-08002B2CF9AE}" pid="7" name="include-after">
    <vt:lpwstr/>
  </property>
  <property fmtid="{D5CDD505-2E9C-101B-9397-08002B2CF9AE}" pid="8" name="include-before">
    <vt:lpwstr/>
  </property>
  <property fmtid="{D5CDD505-2E9C-101B-9397-08002B2CF9AE}" pid="9" name="labels">
    <vt:lpwstr/>
  </property>
  <property fmtid="{D5CDD505-2E9C-101B-9397-08002B2CF9AE}" pid="10" name="subtitle">
    <vt:lpwstr>Analiza e variancës</vt:lpwstr>
  </property>
  <property fmtid="{D5CDD505-2E9C-101B-9397-08002B2CF9AE}" pid="11" name="toc-title">
    <vt:lpwstr>Table of contents</vt:lpwstr>
  </property>
</Properties>
</file>